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E0" w:rsidRPr="003D1DE0" w:rsidRDefault="003D1DE0" w:rsidP="003D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E0" w:rsidRPr="003D1DE0" w:rsidRDefault="003D1DE0" w:rsidP="005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E0" w:rsidRPr="003D1DE0" w:rsidRDefault="003D1DE0" w:rsidP="003D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1B" w:rsidRPr="00DD5146" w:rsidRDefault="00DD5146" w:rsidP="00DD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CD06E" wp14:editId="05D4CDC0">
            <wp:extent cx="6300470" cy="8662632"/>
            <wp:effectExtent l="0" t="0" r="0" b="0"/>
            <wp:docPr id="1" name="Рисунок 1" descr="C:\Users\Людмила\Desktop\ф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ф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0C39" w:rsidRDefault="005E0C39" w:rsidP="00C005F9">
      <w:pPr>
        <w:spacing w:before="120"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05F9" w:rsidRPr="00C005F9" w:rsidRDefault="00C005F9" w:rsidP="00C005F9">
      <w:pPr>
        <w:spacing w:before="120"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05F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ЗАПИСКА.</w:t>
      </w:r>
    </w:p>
    <w:p w:rsidR="00C005F9" w:rsidRPr="00C005F9" w:rsidRDefault="00C005F9" w:rsidP="00C005F9">
      <w:pPr>
        <w:spacing w:before="120"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C005F9">
        <w:rPr>
          <w:rFonts w:ascii="Times New Roman" w:hAnsi="Times New Roman" w:cs="Times New Roman"/>
          <w:bCs/>
          <w:iCs/>
          <w:sz w:val="24"/>
          <w:szCs w:val="24"/>
        </w:rPr>
        <w:t xml:space="preserve">       Рабочая программа по физике для среднего общего образов</w:t>
      </w:r>
      <w:r>
        <w:rPr>
          <w:rFonts w:ascii="Times New Roman" w:hAnsi="Times New Roman" w:cs="Times New Roman"/>
          <w:bCs/>
          <w:iCs/>
          <w:sz w:val="24"/>
          <w:szCs w:val="24"/>
        </w:rPr>
        <w:t>ания разработана в соответствии</w:t>
      </w:r>
      <w:r w:rsidRPr="00C005F9">
        <w:rPr>
          <w:rFonts w:ascii="Times New Roman" w:hAnsi="Times New Roman" w:cs="Times New Roman"/>
          <w:bCs/>
          <w:iCs/>
          <w:sz w:val="24"/>
          <w:szCs w:val="24"/>
        </w:rPr>
        <w:t xml:space="preserve">:  </w:t>
      </w:r>
    </w:p>
    <w:p w:rsidR="00C005F9" w:rsidRDefault="00C005F9" w:rsidP="00C005F9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Pr="00C005F9">
        <w:rPr>
          <w:rFonts w:ascii="Times New Roman" w:hAnsi="Times New Roman" w:cs="Times New Roman"/>
          <w:bCs/>
          <w:iCs/>
          <w:sz w:val="24"/>
          <w:szCs w:val="24"/>
        </w:rPr>
        <w:t>федерал</w:t>
      </w:r>
      <w:r w:rsidR="00F162D5">
        <w:rPr>
          <w:rFonts w:ascii="Times New Roman" w:hAnsi="Times New Roman" w:cs="Times New Roman"/>
          <w:bCs/>
          <w:iCs/>
          <w:sz w:val="24"/>
          <w:szCs w:val="24"/>
        </w:rPr>
        <w:t>ьным компонентом государственного образовательного стандарта</w:t>
      </w:r>
      <w:r w:rsidR="00DC2F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162D5">
        <w:rPr>
          <w:rFonts w:ascii="Times New Roman" w:hAnsi="Times New Roman" w:cs="Times New Roman"/>
          <w:bCs/>
          <w:iCs/>
          <w:sz w:val="24"/>
          <w:szCs w:val="24"/>
        </w:rPr>
        <w:t xml:space="preserve">среднего </w:t>
      </w:r>
      <w:r w:rsidRPr="00C005F9">
        <w:rPr>
          <w:rFonts w:ascii="Times New Roman" w:hAnsi="Times New Roman" w:cs="Times New Roman"/>
          <w:bCs/>
          <w:iCs/>
          <w:sz w:val="24"/>
          <w:szCs w:val="24"/>
        </w:rPr>
        <w:t>общего образования (приказ Министерства образования и науки Российской Федер</w:t>
      </w:r>
      <w:r w:rsidR="00F162D5">
        <w:rPr>
          <w:rFonts w:ascii="Times New Roman" w:hAnsi="Times New Roman" w:cs="Times New Roman"/>
          <w:bCs/>
          <w:iCs/>
          <w:sz w:val="24"/>
          <w:szCs w:val="24"/>
        </w:rPr>
        <w:t>ации от 05.03.2004 №1089  для 10</w:t>
      </w:r>
      <w:r w:rsidRPr="00C005F9">
        <w:rPr>
          <w:rFonts w:ascii="Times New Roman" w:hAnsi="Times New Roman" w:cs="Times New Roman"/>
          <w:bCs/>
          <w:iCs/>
          <w:sz w:val="24"/>
          <w:szCs w:val="24"/>
        </w:rPr>
        <w:t>-11 классов ФКГОС-2004);</w:t>
      </w:r>
    </w:p>
    <w:p w:rsidR="00C005F9" w:rsidRPr="00C005F9" w:rsidRDefault="00C005F9" w:rsidP="00C005F9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Pr="00C005F9">
        <w:rPr>
          <w:rFonts w:ascii="Times New Roman" w:hAnsi="Times New Roman" w:cs="Times New Roman"/>
          <w:bCs/>
          <w:iCs/>
          <w:sz w:val="24"/>
          <w:szCs w:val="24"/>
        </w:rPr>
        <w:t>примерной программой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среднего (полного) общего образования </w:t>
      </w:r>
      <w:r w:rsidRPr="00C005F9">
        <w:rPr>
          <w:rFonts w:ascii="Times New Roman" w:hAnsi="Times New Roman" w:cs="Times New Roman"/>
          <w:bCs/>
          <w:iCs/>
          <w:sz w:val="24"/>
          <w:szCs w:val="24"/>
        </w:rPr>
        <w:t xml:space="preserve"> по физике</w:t>
      </w:r>
      <w:r w:rsidR="00DC2FC5">
        <w:rPr>
          <w:rFonts w:ascii="Times New Roman" w:hAnsi="Times New Roman" w:cs="Times New Roman"/>
          <w:bCs/>
          <w:iCs/>
          <w:sz w:val="24"/>
          <w:szCs w:val="24"/>
        </w:rPr>
        <w:t xml:space="preserve"> (базов</w:t>
      </w:r>
      <w:r>
        <w:rPr>
          <w:rFonts w:ascii="Times New Roman" w:hAnsi="Times New Roman" w:cs="Times New Roman"/>
          <w:bCs/>
          <w:iCs/>
          <w:sz w:val="24"/>
          <w:szCs w:val="24"/>
        </w:rPr>
        <w:t>ый уровень)</w:t>
      </w:r>
      <w:r w:rsidR="00F162D5">
        <w:rPr>
          <w:rFonts w:ascii="Times New Roman" w:hAnsi="Times New Roman" w:cs="Times New Roman"/>
          <w:bCs/>
          <w:iCs/>
          <w:sz w:val="24"/>
          <w:szCs w:val="24"/>
        </w:rPr>
        <w:t>, 10-11 классы, 2004 г.</w:t>
      </w:r>
    </w:p>
    <w:p w:rsidR="00C005F9" w:rsidRPr="0092260E" w:rsidRDefault="00C005F9" w:rsidP="00C005F9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C005F9">
        <w:rPr>
          <w:rFonts w:ascii="Times New Roman" w:hAnsi="Times New Roman" w:cs="Times New Roman"/>
          <w:bCs/>
          <w:iCs/>
          <w:sz w:val="24"/>
          <w:szCs w:val="24"/>
        </w:rPr>
        <w:t>с учебным план</w:t>
      </w:r>
      <w:r w:rsidR="00ED541B">
        <w:rPr>
          <w:rFonts w:ascii="Times New Roman" w:hAnsi="Times New Roman" w:cs="Times New Roman"/>
          <w:bCs/>
          <w:iCs/>
          <w:sz w:val="24"/>
          <w:szCs w:val="24"/>
        </w:rPr>
        <w:t xml:space="preserve">ом </w:t>
      </w:r>
    </w:p>
    <w:p w:rsidR="00F162D5" w:rsidRDefault="00C005F9" w:rsidP="00F162D5">
      <w:pPr>
        <w:spacing w:before="120"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Рабочая пр</w:t>
      </w:r>
      <w:r w:rsidR="00DC2FC5">
        <w:rPr>
          <w:rFonts w:ascii="Times New Roman" w:hAnsi="Times New Roman" w:cs="Times New Roman"/>
          <w:bCs/>
          <w:iCs/>
          <w:sz w:val="24"/>
          <w:szCs w:val="24"/>
        </w:rPr>
        <w:t>ограмма  составлена из расчета 2 часа в неделю (72 часа в 10 классе и 68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часов в 11 классе </w:t>
      </w:r>
      <w:r w:rsidRPr="00C005F9">
        <w:rPr>
          <w:rFonts w:ascii="Times New Roman" w:hAnsi="Times New Roman" w:cs="Times New Roman"/>
          <w:bCs/>
          <w:iCs/>
          <w:sz w:val="24"/>
          <w:szCs w:val="24"/>
        </w:rPr>
        <w:t xml:space="preserve"> в год) в соответствии с учебным план</w:t>
      </w:r>
      <w:r w:rsidR="00BC048D">
        <w:rPr>
          <w:rFonts w:ascii="Times New Roman" w:hAnsi="Times New Roman" w:cs="Times New Roman"/>
          <w:bCs/>
          <w:iCs/>
          <w:sz w:val="24"/>
          <w:szCs w:val="24"/>
        </w:rPr>
        <w:t xml:space="preserve">ом МКОУ - </w:t>
      </w:r>
      <w:proofErr w:type="spellStart"/>
      <w:r w:rsidR="00BC048D">
        <w:rPr>
          <w:rFonts w:ascii="Times New Roman" w:hAnsi="Times New Roman" w:cs="Times New Roman"/>
          <w:bCs/>
          <w:iCs/>
          <w:sz w:val="24"/>
          <w:szCs w:val="24"/>
        </w:rPr>
        <w:t>Новопичуговской</w:t>
      </w:r>
      <w:proofErr w:type="spellEnd"/>
      <w:r w:rsidR="00BC04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СОШ </w:t>
      </w:r>
      <w:r w:rsidR="00BC04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162D5" w:rsidRPr="00F162D5" w:rsidRDefault="00F162D5" w:rsidP="00F162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62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Физика как наука</w:t>
      </w:r>
      <w:r w:rsidRPr="00F16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F162D5" w:rsidRPr="00F162D5" w:rsidRDefault="00F162D5" w:rsidP="00F162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6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F162D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научным методом познания</w:t>
      </w:r>
      <w:r w:rsidRPr="00F162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</w:t>
      </w:r>
      <w:r w:rsidRPr="00F16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позволяющим получать объективные знания об окружающем мире</w:t>
      </w:r>
      <w:r w:rsidRPr="00F162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</w:p>
    <w:p w:rsidR="00F162D5" w:rsidRPr="00F162D5" w:rsidRDefault="00F162D5" w:rsidP="00F162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162D5" w:rsidRPr="00F162D5" w:rsidRDefault="00F162D5" w:rsidP="00F162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физики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F162D5" w:rsidRDefault="00F162D5" w:rsidP="00F162D5">
      <w:pPr>
        <w:spacing w:before="120" w:after="1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162D5" w:rsidRPr="00F162D5" w:rsidRDefault="00F162D5" w:rsidP="00F162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62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физики в образовательных учреждениях среднего (полного) общего образования направлено на достижение следующих целей:</w:t>
      </w:r>
    </w:p>
    <w:p w:rsidR="00F162D5" w:rsidRPr="00F162D5" w:rsidRDefault="00F162D5" w:rsidP="00F162D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F162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F162D5" w:rsidRPr="00F162D5" w:rsidRDefault="00F162D5" w:rsidP="00F162D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F1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наблюдения, планировать и выполнять эксперименты, обрабатывать результаты измерений, выдвигать гипотезы и </w:t>
      </w:r>
      <w:r w:rsidRPr="00F1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модели, устанавливать границы их применимости;</w:t>
      </w:r>
    </w:p>
    <w:p w:rsidR="00F162D5" w:rsidRPr="00F162D5" w:rsidRDefault="00F162D5" w:rsidP="00F162D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знаний</w:t>
      </w:r>
      <w:r w:rsidRPr="00F1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F162D5" w:rsidRPr="00F162D5" w:rsidRDefault="00F162D5" w:rsidP="00F162D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F16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F162D5" w:rsidRPr="00F162D5" w:rsidRDefault="00F162D5" w:rsidP="00F162D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F162D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F1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1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обеспечивающимведущую роль физики в создании современного мира техники; </w:t>
      </w:r>
    </w:p>
    <w:p w:rsidR="00F162D5" w:rsidRPr="00F162D5" w:rsidRDefault="00F162D5" w:rsidP="00F162D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приобретенных знаний и умений </w:t>
      </w:r>
      <w:r w:rsidRPr="00F1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практических, жизненных </w:t>
      </w:r>
      <w:r w:rsidRPr="00F16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F162D5" w:rsidRPr="00F162D5" w:rsidRDefault="00F162D5" w:rsidP="00F162D5">
      <w:pPr>
        <w:spacing w:before="120" w:after="1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1DE0" w:rsidRPr="003D1DE0" w:rsidRDefault="003D1DE0" w:rsidP="003D1DE0">
      <w:pPr>
        <w:spacing w:before="120"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1DE0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УРОВНЮ ПОДГОТОВКИ ВЫПУСКНИКОВ</w:t>
      </w:r>
    </w:p>
    <w:p w:rsidR="003D1DE0" w:rsidRPr="003D1DE0" w:rsidRDefault="003D1DE0" w:rsidP="003D1DE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b/>
          <w:sz w:val="24"/>
          <w:szCs w:val="24"/>
        </w:rPr>
        <w:t>ОБРАЗОВАТЕЛЬНЫХ УЧРЕЖДЕНИЙ СРЕДНЕГО ОБЩЕГО</w:t>
      </w:r>
    </w:p>
    <w:p w:rsidR="003D1DE0" w:rsidRPr="003D1DE0" w:rsidRDefault="003D1DE0" w:rsidP="003D1DE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3D1DE0" w:rsidRDefault="003D1DE0" w:rsidP="003D1DE0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>В резуль</w:t>
      </w:r>
      <w:r w:rsidR="00DC2FC5">
        <w:rPr>
          <w:rFonts w:ascii="Times New Roman" w:hAnsi="Times New Roman" w:cs="Times New Roman"/>
          <w:b/>
          <w:i/>
          <w:sz w:val="24"/>
          <w:szCs w:val="24"/>
        </w:rPr>
        <w:t xml:space="preserve">тате изучения физики на </w:t>
      </w:r>
      <w:proofErr w:type="spellStart"/>
      <w:r w:rsidR="00DC2FC5">
        <w:rPr>
          <w:rFonts w:ascii="Times New Roman" w:hAnsi="Times New Roman" w:cs="Times New Roman"/>
          <w:b/>
          <w:i/>
          <w:sz w:val="24"/>
          <w:szCs w:val="24"/>
        </w:rPr>
        <w:t>базовом</w:t>
      </w:r>
      <w:r w:rsidRPr="003D1DE0">
        <w:rPr>
          <w:rFonts w:ascii="Times New Roman" w:hAnsi="Times New Roman" w:cs="Times New Roman"/>
          <w:b/>
          <w:i/>
          <w:sz w:val="24"/>
          <w:szCs w:val="24"/>
        </w:rPr>
        <w:t>ом</w:t>
      </w:r>
      <w:proofErr w:type="spellEnd"/>
      <w:r w:rsidRPr="003D1DE0">
        <w:rPr>
          <w:rFonts w:ascii="Times New Roman" w:hAnsi="Times New Roman" w:cs="Times New Roman"/>
          <w:b/>
          <w:i/>
          <w:sz w:val="24"/>
          <w:szCs w:val="24"/>
        </w:rPr>
        <w:t xml:space="preserve"> уровне ученик должен</w:t>
      </w:r>
    </w:p>
    <w:p w:rsidR="00BA7800" w:rsidRPr="003D1DE0" w:rsidRDefault="00BA7800" w:rsidP="00BA7800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p w:rsidR="003D1DE0" w:rsidRPr="003D1DE0" w:rsidRDefault="003D1DE0" w:rsidP="003D1DE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3D1DE0" w:rsidRPr="003D1DE0" w:rsidRDefault="003D1DE0" w:rsidP="003D1DE0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D1DE0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3D1DE0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физическая величина, модель, гипотеза, принцип, постулат, теория, пространство, время, инерциальная система отсчета, материальная точка, вещество, взаимодей</w:t>
      </w:r>
      <w:r w:rsidR="00BA7800">
        <w:rPr>
          <w:rFonts w:ascii="Times New Roman" w:hAnsi="Times New Roman" w:cs="Times New Roman"/>
          <w:sz w:val="24"/>
          <w:szCs w:val="24"/>
        </w:rPr>
        <w:t>ствие, идеальный газ, резонанс;</w:t>
      </w:r>
      <w:proofErr w:type="gramEnd"/>
    </w:p>
    <w:p w:rsidR="003D1DE0" w:rsidRPr="003D1DE0" w:rsidRDefault="003D1DE0" w:rsidP="003D1DE0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1DE0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="00BD7D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1DE0">
        <w:rPr>
          <w:rFonts w:ascii="Times New Roman" w:hAnsi="Times New Roman" w:cs="Times New Roman"/>
          <w:sz w:val="24"/>
          <w:szCs w:val="24"/>
        </w:rPr>
        <w:t>перемещение,</w:t>
      </w:r>
      <w:r w:rsidR="00BD7DC0">
        <w:rPr>
          <w:rFonts w:ascii="Times New Roman" w:hAnsi="Times New Roman" w:cs="Times New Roman"/>
          <w:sz w:val="24"/>
          <w:szCs w:val="24"/>
        </w:rPr>
        <w:t xml:space="preserve"> </w:t>
      </w:r>
      <w:r w:rsidRPr="003D1DE0">
        <w:rPr>
          <w:rFonts w:ascii="Times New Roman" w:hAnsi="Times New Roman" w:cs="Times New Roman"/>
          <w:sz w:val="24"/>
          <w:szCs w:val="24"/>
        </w:rPr>
        <w:t>скорость, ускорение, масса, сила, давление, импульс, работа, мощность, механическая энергия,</w:t>
      </w:r>
      <w:r w:rsidR="00F43E8B">
        <w:rPr>
          <w:rFonts w:ascii="Times New Roman" w:hAnsi="Times New Roman" w:cs="Times New Roman"/>
          <w:sz w:val="24"/>
          <w:szCs w:val="24"/>
        </w:rPr>
        <w:t xml:space="preserve"> момент силы,</w:t>
      </w:r>
      <w:r w:rsidRPr="003D1DE0">
        <w:rPr>
          <w:rFonts w:ascii="Times New Roman" w:hAnsi="Times New Roman" w:cs="Times New Roman"/>
          <w:sz w:val="24"/>
          <w:szCs w:val="24"/>
        </w:rPr>
        <w:t xml:space="preserve"> внутренняя энергия, средняя кинетическая энергия частиц вещества, абсолютная температура, количество теплоты, удельная теплоемкость, удельная теплота парообразования, удельная теплота плавления, удельная теплота сгорания, эл</w:t>
      </w:r>
      <w:r w:rsidR="00BA7800">
        <w:rPr>
          <w:rFonts w:ascii="Times New Roman" w:hAnsi="Times New Roman" w:cs="Times New Roman"/>
          <w:sz w:val="24"/>
          <w:szCs w:val="24"/>
        </w:rPr>
        <w:t>ементарный электрический заряд;</w:t>
      </w:r>
      <w:r w:rsidR="00843ADA" w:rsidRPr="00843ADA">
        <w:rPr>
          <w:rFonts w:ascii="Times New Roman" w:hAnsi="Times New Roman" w:cs="Times New Roman"/>
          <w:sz w:val="24"/>
          <w:szCs w:val="24"/>
        </w:rPr>
        <w:t xml:space="preserve"> </w:t>
      </w:r>
      <w:r w:rsidR="00843ADA" w:rsidRPr="003D1DE0">
        <w:rPr>
          <w:rFonts w:ascii="Times New Roman" w:hAnsi="Times New Roman" w:cs="Times New Roman"/>
          <w:sz w:val="24"/>
          <w:szCs w:val="24"/>
        </w:rPr>
        <w:t>напряженность электрического поля, разность потенциалов, электроемкость</w:t>
      </w:r>
      <w:r w:rsidR="00843A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1DE0" w:rsidRPr="003D1DE0" w:rsidRDefault="003D1DE0" w:rsidP="003D1DE0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1DE0">
        <w:rPr>
          <w:rFonts w:ascii="Times New Roman" w:hAnsi="Times New Roman" w:cs="Times New Roman"/>
          <w:b/>
          <w:i/>
          <w:sz w:val="24"/>
          <w:szCs w:val="24"/>
        </w:rPr>
        <w:t xml:space="preserve">смысл физических законов, принципов и постулатов </w:t>
      </w:r>
      <w:r w:rsidRPr="003D1DE0">
        <w:rPr>
          <w:rFonts w:ascii="Times New Roman" w:hAnsi="Times New Roman" w:cs="Times New Roman"/>
          <w:sz w:val="24"/>
          <w:szCs w:val="24"/>
        </w:rPr>
        <w:t>(формулировка, границы применимости):</w:t>
      </w:r>
      <w:r w:rsidR="00DC2FC5">
        <w:rPr>
          <w:rFonts w:ascii="Times New Roman" w:hAnsi="Times New Roman" w:cs="Times New Roman"/>
          <w:sz w:val="24"/>
          <w:szCs w:val="24"/>
        </w:rPr>
        <w:t xml:space="preserve"> </w:t>
      </w:r>
      <w:r w:rsidRPr="003D1DE0">
        <w:rPr>
          <w:rFonts w:ascii="Times New Roman" w:hAnsi="Times New Roman" w:cs="Times New Roman"/>
          <w:sz w:val="24"/>
          <w:szCs w:val="24"/>
        </w:rPr>
        <w:t>законы динамики Ньютона, принципы суперпозиции и относительности, закон Паскаля, закон Архимеда, закон Гука, закон всемирного тяготения, законы сохранения энергии, импульса и электрического заряда, основное уравнение кинетической теории газов, уравнение состояния идеального газа, зако</w:t>
      </w:r>
      <w:r w:rsidR="00BA7800">
        <w:rPr>
          <w:rFonts w:ascii="Times New Roman" w:hAnsi="Times New Roman" w:cs="Times New Roman"/>
          <w:sz w:val="24"/>
          <w:szCs w:val="24"/>
        </w:rPr>
        <w:t>ны термодинамики, закон Кулона;</w:t>
      </w:r>
      <w:r w:rsidR="00F43E8B" w:rsidRPr="00F43E8B">
        <w:rPr>
          <w:rFonts w:ascii="Times New Roman" w:hAnsi="Times New Roman" w:cs="Times New Roman"/>
          <w:sz w:val="24"/>
          <w:szCs w:val="24"/>
        </w:rPr>
        <w:t xml:space="preserve"> </w:t>
      </w:r>
      <w:r w:rsidR="00F43E8B" w:rsidRPr="003D1DE0">
        <w:rPr>
          <w:rFonts w:ascii="Times New Roman" w:hAnsi="Times New Roman" w:cs="Times New Roman"/>
          <w:sz w:val="24"/>
          <w:szCs w:val="24"/>
        </w:rPr>
        <w:t>закон Ома для полной цепи, закон</w:t>
      </w:r>
      <w:r w:rsidR="00184781">
        <w:rPr>
          <w:rFonts w:ascii="Times New Roman" w:hAnsi="Times New Roman" w:cs="Times New Roman"/>
          <w:sz w:val="24"/>
          <w:szCs w:val="24"/>
        </w:rPr>
        <w:t xml:space="preserve"> </w:t>
      </w:r>
      <w:r w:rsidR="00F43E8B" w:rsidRPr="003D1DE0">
        <w:rPr>
          <w:rFonts w:ascii="Times New Roman" w:hAnsi="Times New Roman" w:cs="Times New Roman"/>
          <w:sz w:val="24"/>
          <w:szCs w:val="24"/>
        </w:rPr>
        <w:t xml:space="preserve"> Джоуля</w:t>
      </w:r>
      <w:r w:rsidR="00184781">
        <w:rPr>
          <w:rFonts w:ascii="Times New Roman" w:hAnsi="Times New Roman" w:cs="Times New Roman"/>
          <w:sz w:val="24"/>
          <w:szCs w:val="24"/>
        </w:rPr>
        <w:t xml:space="preserve">  - </w:t>
      </w:r>
      <w:r w:rsidR="00F43E8B" w:rsidRPr="003D1DE0">
        <w:rPr>
          <w:rFonts w:ascii="Times New Roman" w:hAnsi="Times New Roman" w:cs="Times New Roman"/>
          <w:sz w:val="24"/>
          <w:szCs w:val="24"/>
        </w:rPr>
        <w:t>Ленца</w:t>
      </w:r>
      <w:r w:rsidR="001847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1DE0" w:rsidRPr="003D1DE0" w:rsidRDefault="003D1DE0" w:rsidP="003D1DE0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>вклад российских и зарубежных ученых</w:t>
      </w:r>
      <w:r w:rsidRPr="003D1DE0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физики;</w:t>
      </w:r>
    </w:p>
    <w:p w:rsidR="003D1DE0" w:rsidRPr="003D1DE0" w:rsidRDefault="003D1DE0" w:rsidP="003D1DE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D1DE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D1DE0" w:rsidRPr="003D1DE0" w:rsidRDefault="003D1DE0" w:rsidP="003D1DE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>описывать и объяснять результаты наблюдений и экспериментов:</w:t>
      </w:r>
      <w:r w:rsidRPr="003D1DE0">
        <w:rPr>
          <w:rFonts w:ascii="Times New Roman" w:hAnsi="Times New Roman" w:cs="Times New Roman"/>
          <w:sz w:val="24"/>
          <w:szCs w:val="24"/>
        </w:rPr>
        <w:t xml:space="preserve">независимость ускорения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нагревании в закрытом сосуде; броуновское движение; электризация тел при их контакте; взаимодействие проводников с током; </w:t>
      </w:r>
    </w:p>
    <w:p w:rsidR="003D1DE0" w:rsidRPr="003D1DE0" w:rsidRDefault="003D1DE0" w:rsidP="003D1DE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>приводить примеры опытов, иллюстрирующих, что:</w:t>
      </w:r>
      <w:r w:rsidRPr="003D1DE0">
        <w:rPr>
          <w:rFonts w:ascii="Times New Roman" w:hAnsi="Times New Roman" w:cs="Times New Roman"/>
          <w:sz w:val="24"/>
          <w:szCs w:val="24"/>
        </w:rPr>
        <w:t>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определенные границы применимости;</w:t>
      </w:r>
    </w:p>
    <w:p w:rsidR="003D1DE0" w:rsidRPr="003D1DE0" w:rsidRDefault="003D1DE0" w:rsidP="003D1DE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>описывать фундаментальные опыты, оказавшие существенное влияние на развитие физики</w:t>
      </w:r>
      <w:r w:rsidRPr="003D1DE0">
        <w:rPr>
          <w:rFonts w:ascii="Times New Roman" w:hAnsi="Times New Roman" w:cs="Times New Roman"/>
          <w:sz w:val="24"/>
          <w:szCs w:val="24"/>
        </w:rPr>
        <w:t>;</w:t>
      </w:r>
    </w:p>
    <w:p w:rsidR="003D1DE0" w:rsidRPr="003D1DE0" w:rsidRDefault="003D1DE0" w:rsidP="003D1DE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применять полученные знания для решения физических задач;</w:t>
      </w:r>
    </w:p>
    <w:p w:rsidR="003D1DE0" w:rsidRPr="003D1DE0" w:rsidRDefault="003D1DE0" w:rsidP="003D1DE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  <w:r w:rsidRPr="003D1DE0">
        <w:rPr>
          <w:rFonts w:ascii="Times New Roman" w:hAnsi="Times New Roman" w:cs="Times New Roman"/>
          <w:sz w:val="24"/>
          <w:szCs w:val="24"/>
        </w:rPr>
        <w:t>характер физического процесса по графику, таблице, формуле; продукты ядерных реакций на основе законов сохранения электрического заряда и массового числа;</w:t>
      </w:r>
    </w:p>
    <w:p w:rsidR="003D1DE0" w:rsidRPr="003D1DE0" w:rsidRDefault="003D1DE0" w:rsidP="003D1DE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>измерять:</w:t>
      </w:r>
      <w:r w:rsidR="00843ADA">
        <w:rPr>
          <w:rFonts w:ascii="Times New Roman" w:hAnsi="Times New Roman" w:cs="Times New Roman"/>
          <w:b/>
          <w:i/>
          <w:sz w:val="24"/>
          <w:szCs w:val="24"/>
        </w:rPr>
        <w:t xml:space="preserve"> у</w:t>
      </w:r>
      <w:r w:rsidR="00843ADA">
        <w:rPr>
          <w:rFonts w:ascii="Times New Roman" w:hAnsi="Times New Roman" w:cs="Times New Roman"/>
          <w:sz w:val="24"/>
          <w:szCs w:val="24"/>
        </w:rPr>
        <w:t xml:space="preserve">скорение  свободного падения, </w:t>
      </w:r>
      <w:r w:rsidRPr="003D1DE0">
        <w:rPr>
          <w:rFonts w:ascii="Times New Roman" w:hAnsi="Times New Roman" w:cs="Times New Roman"/>
          <w:sz w:val="24"/>
          <w:szCs w:val="24"/>
        </w:rPr>
        <w:t xml:space="preserve"> массу тела</w:t>
      </w:r>
      <w:r w:rsidR="00184781">
        <w:rPr>
          <w:rFonts w:ascii="Times New Roman" w:hAnsi="Times New Roman" w:cs="Times New Roman"/>
          <w:sz w:val="24"/>
          <w:szCs w:val="24"/>
        </w:rPr>
        <w:t>, плотность вещества,</w:t>
      </w:r>
      <w:r w:rsidRPr="003D1DE0">
        <w:rPr>
          <w:rFonts w:ascii="Times New Roman" w:hAnsi="Times New Roman" w:cs="Times New Roman"/>
          <w:sz w:val="24"/>
          <w:szCs w:val="24"/>
        </w:rPr>
        <w:t xml:space="preserve"> коэффициент трения скольжения, влажность воздуха, у</w:t>
      </w:r>
      <w:r w:rsidR="00184781">
        <w:rPr>
          <w:rFonts w:ascii="Times New Roman" w:hAnsi="Times New Roman" w:cs="Times New Roman"/>
          <w:sz w:val="24"/>
          <w:szCs w:val="24"/>
        </w:rPr>
        <w:t>дельную теплоемкость вещества;</w:t>
      </w:r>
      <w:r w:rsidR="00976B4A" w:rsidRPr="00976B4A">
        <w:rPr>
          <w:rFonts w:ascii="Times New Roman" w:hAnsi="Times New Roman" w:cs="Times New Roman"/>
          <w:sz w:val="24"/>
          <w:szCs w:val="24"/>
        </w:rPr>
        <w:t xml:space="preserve"> </w:t>
      </w:r>
      <w:r w:rsidR="00976B4A" w:rsidRPr="003D1DE0">
        <w:rPr>
          <w:rFonts w:ascii="Times New Roman" w:hAnsi="Times New Roman" w:cs="Times New Roman"/>
          <w:sz w:val="24"/>
          <w:szCs w:val="24"/>
        </w:rPr>
        <w:t>электрическое сопротивление, ЭДС и внутреннее сопротивление источника тока,</w:t>
      </w:r>
    </w:p>
    <w:p w:rsidR="003D1DE0" w:rsidRPr="003D1DE0" w:rsidRDefault="003D1DE0" w:rsidP="003D1DE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 xml:space="preserve">приводить примеры практического применения физических знаний: </w:t>
      </w:r>
      <w:r w:rsidRPr="003D1DE0">
        <w:rPr>
          <w:rFonts w:ascii="Times New Roman" w:hAnsi="Times New Roman" w:cs="Times New Roman"/>
          <w:sz w:val="24"/>
          <w:szCs w:val="24"/>
        </w:rPr>
        <w:t xml:space="preserve">законов механики, термодинамики и электродинамики в энергетике; </w:t>
      </w:r>
    </w:p>
    <w:p w:rsidR="003D1DE0" w:rsidRPr="003D1DE0" w:rsidRDefault="003D1DE0" w:rsidP="003D1DE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>воспринимать и на основе полученных знаний самостоятельно оценивать</w:t>
      </w:r>
      <w:r w:rsidR="00DC2F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1DE0">
        <w:rPr>
          <w:rFonts w:ascii="Times New Roman" w:hAnsi="Times New Roman" w:cs="Times New Roman"/>
          <w:sz w:val="24"/>
          <w:szCs w:val="24"/>
        </w:rPr>
        <w:t xml:space="preserve">информацию, содержащуюся в сообщениях СМИ, научно-популярных статьях; </w:t>
      </w:r>
      <w:r w:rsidRPr="003D1DE0">
        <w:rPr>
          <w:rFonts w:ascii="Times New Roman" w:hAnsi="Times New Roman" w:cs="Times New Roman"/>
          <w:b/>
          <w:i/>
          <w:sz w:val="24"/>
          <w:szCs w:val="24"/>
        </w:rPr>
        <w:t>использовать</w:t>
      </w:r>
      <w:r w:rsidR="00DC2F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1DE0">
        <w:rPr>
          <w:rFonts w:ascii="Times New Roman" w:hAnsi="Times New Roman" w:cs="Times New Roman"/>
          <w:sz w:val="24"/>
          <w:szCs w:val="24"/>
        </w:rPr>
        <w:t>новые информационные технологии для поиска, обработки и предъявления информации по физике в компьютерных базах данных и сетях (сети Интернет);</w:t>
      </w:r>
    </w:p>
    <w:p w:rsidR="003D1DE0" w:rsidRPr="003D1DE0" w:rsidRDefault="003D1DE0" w:rsidP="003D1DE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</w:t>
      </w:r>
      <w:r w:rsidR="00184781">
        <w:rPr>
          <w:rFonts w:ascii="Times New Roman" w:hAnsi="Times New Roman" w:cs="Times New Roman"/>
          <w:b/>
          <w:sz w:val="24"/>
          <w:szCs w:val="24"/>
        </w:rPr>
        <w:t>льности и повседневной жизни</w:t>
      </w:r>
      <w:r w:rsidRPr="003D1DE0">
        <w:rPr>
          <w:rFonts w:ascii="Times New Roman" w:hAnsi="Times New Roman" w:cs="Times New Roman"/>
          <w:b/>
          <w:sz w:val="24"/>
          <w:szCs w:val="24"/>
        </w:rPr>
        <w:t>:</w:t>
      </w:r>
    </w:p>
    <w:p w:rsidR="003D1DE0" w:rsidRPr="003D1DE0" w:rsidRDefault="003D1DE0" w:rsidP="003D1DE0">
      <w:pPr>
        <w:numPr>
          <w:ilvl w:val="0"/>
          <w:numId w:val="3"/>
        </w:numPr>
        <w:tabs>
          <w:tab w:val="clear" w:pos="360"/>
          <w:tab w:val="num" w:pos="18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3D1DE0" w:rsidRPr="003D1DE0" w:rsidRDefault="003D1DE0" w:rsidP="003D1DE0">
      <w:pPr>
        <w:numPr>
          <w:ilvl w:val="0"/>
          <w:numId w:val="3"/>
        </w:numPr>
        <w:tabs>
          <w:tab w:val="clear" w:pos="360"/>
          <w:tab w:val="num" w:pos="18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sz w:val="24"/>
          <w:szCs w:val="24"/>
        </w:rPr>
        <w:t>анализа и оценки влияния на организм человека и другие организмы загрязнения окружающей среды;</w:t>
      </w:r>
    </w:p>
    <w:p w:rsidR="003D1DE0" w:rsidRPr="003D1DE0" w:rsidRDefault="003D1DE0" w:rsidP="003D1DE0">
      <w:pPr>
        <w:numPr>
          <w:ilvl w:val="0"/>
          <w:numId w:val="3"/>
        </w:numPr>
        <w:tabs>
          <w:tab w:val="clear" w:pos="360"/>
          <w:tab w:val="num" w:pos="18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среды;</w:t>
      </w:r>
    </w:p>
    <w:p w:rsidR="00B47DED" w:rsidRPr="00BA7800" w:rsidRDefault="003D1DE0" w:rsidP="003D1DE0">
      <w:pPr>
        <w:numPr>
          <w:ilvl w:val="0"/>
          <w:numId w:val="3"/>
        </w:numPr>
        <w:tabs>
          <w:tab w:val="clear" w:pos="360"/>
          <w:tab w:val="num" w:pos="18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экологическим проблемам и поведению в природной среде.</w:t>
      </w:r>
    </w:p>
    <w:p w:rsidR="00BA7800" w:rsidRDefault="00BA7800" w:rsidP="00BA7800">
      <w:pPr>
        <w:spacing w:before="120" w:after="12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7800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BA7800" w:rsidRDefault="00BA7800" w:rsidP="00BA780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7800" w:rsidRPr="00BA7800" w:rsidRDefault="00BA7800" w:rsidP="00BA7800">
      <w:pPr>
        <w:pStyle w:val="a3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800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BA7800">
        <w:rPr>
          <w:rFonts w:ascii="Times New Roman" w:hAnsi="Times New Roman" w:cs="Times New Roman"/>
          <w:sz w:val="24"/>
          <w:szCs w:val="24"/>
        </w:rPr>
        <w:t xml:space="preserve"> электромагнитные колебания, электромагнитное поле, электромагнитная волна, атом, квант, фотон, атомное ядро, дефект массы, энергия связи, радиоактивность, ионизирующее излучение, планета, звезда, галактика, Вселенная;</w:t>
      </w:r>
      <w:proofErr w:type="gramEnd"/>
    </w:p>
    <w:p w:rsidR="00BA7800" w:rsidRPr="00BA7800" w:rsidRDefault="00BA7800" w:rsidP="00BA7800">
      <w:pPr>
        <w:pStyle w:val="a3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1DE0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</w:t>
      </w:r>
      <w:r w:rsidR="00F43E8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D7DC0" w:rsidRPr="00BD7DC0">
        <w:rPr>
          <w:rFonts w:ascii="Times New Roman" w:hAnsi="Times New Roman" w:cs="Times New Roman"/>
          <w:sz w:val="24"/>
          <w:szCs w:val="24"/>
        </w:rPr>
        <w:t xml:space="preserve"> </w:t>
      </w:r>
      <w:r w:rsidRPr="003D1DE0">
        <w:rPr>
          <w:rFonts w:ascii="Times New Roman" w:hAnsi="Times New Roman" w:cs="Times New Roman"/>
          <w:sz w:val="24"/>
          <w:szCs w:val="24"/>
        </w:rPr>
        <w:t xml:space="preserve">энергия электрического поля, сила электрического тока, электрическое напряжение, электрическое сопротивление, электродвижущая сила, магнитный поток, индукция магнитного поля,  индуктивность, энергия магнитного поля, </w:t>
      </w:r>
      <w:r w:rsidR="00F43E8B" w:rsidRPr="003D1DE0">
        <w:rPr>
          <w:rFonts w:ascii="Times New Roman" w:hAnsi="Times New Roman" w:cs="Times New Roman"/>
          <w:sz w:val="24"/>
          <w:szCs w:val="24"/>
        </w:rPr>
        <w:t>период, частота, амплитуда колебаний,</w:t>
      </w:r>
      <w:r w:rsidR="00976B4A">
        <w:rPr>
          <w:rFonts w:ascii="Times New Roman" w:hAnsi="Times New Roman" w:cs="Times New Roman"/>
          <w:sz w:val="24"/>
          <w:szCs w:val="24"/>
        </w:rPr>
        <w:t xml:space="preserve"> </w:t>
      </w:r>
      <w:r w:rsidR="00F43E8B" w:rsidRPr="003D1DE0">
        <w:rPr>
          <w:rFonts w:ascii="Times New Roman" w:hAnsi="Times New Roman" w:cs="Times New Roman"/>
          <w:sz w:val="24"/>
          <w:szCs w:val="24"/>
        </w:rPr>
        <w:t xml:space="preserve"> длина вол</w:t>
      </w:r>
      <w:r w:rsidR="00976B4A">
        <w:rPr>
          <w:rFonts w:ascii="Times New Roman" w:hAnsi="Times New Roman" w:cs="Times New Roman"/>
          <w:sz w:val="24"/>
          <w:szCs w:val="24"/>
        </w:rPr>
        <w:t>ны</w:t>
      </w:r>
      <w:r w:rsidR="00F43E8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76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3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1DE0">
        <w:rPr>
          <w:rFonts w:ascii="Times New Roman" w:hAnsi="Times New Roman" w:cs="Times New Roman"/>
          <w:sz w:val="24"/>
          <w:szCs w:val="24"/>
        </w:rPr>
        <w:t>показатель преломления, оптическая сила линзы;</w:t>
      </w:r>
      <w:proofErr w:type="gramEnd"/>
    </w:p>
    <w:p w:rsidR="00BA7800" w:rsidRPr="00BA7800" w:rsidRDefault="00BA7800" w:rsidP="00BA7800">
      <w:pPr>
        <w:pStyle w:val="a3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 xml:space="preserve">смысл физических законов, принципов и постулатов </w:t>
      </w:r>
      <w:r w:rsidRPr="003D1DE0">
        <w:rPr>
          <w:rFonts w:ascii="Times New Roman" w:hAnsi="Times New Roman" w:cs="Times New Roman"/>
          <w:sz w:val="24"/>
          <w:szCs w:val="24"/>
        </w:rPr>
        <w:t>(формулировка, границы применимости):</w:t>
      </w:r>
      <w:r w:rsidR="007A4472">
        <w:rPr>
          <w:rFonts w:ascii="Times New Roman" w:hAnsi="Times New Roman" w:cs="Times New Roman"/>
          <w:sz w:val="24"/>
          <w:szCs w:val="24"/>
        </w:rPr>
        <w:t xml:space="preserve"> </w:t>
      </w:r>
      <w:r w:rsidRPr="003D1DE0">
        <w:rPr>
          <w:rFonts w:ascii="Times New Roman" w:hAnsi="Times New Roman" w:cs="Times New Roman"/>
          <w:sz w:val="24"/>
          <w:szCs w:val="24"/>
        </w:rPr>
        <w:t>закон электромагнитной индукции, законы отражения и преломления света, постулаты специальной теории относительности, закон связи массы и энергии, законы фотоэффекта, постулаты Бора, закон радиоактивного распада;</w:t>
      </w:r>
    </w:p>
    <w:p w:rsidR="00BA7800" w:rsidRPr="00BA7800" w:rsidRDefault="00BA7800" w:rsidP="00BA780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A7800">
        <w:rPr>
          <w:rFonts w:ascii="Times New Roman" w:hAnsi="Times New Roman" w:cs="Times New Roman"/>
          <w:b/>
          <w:sz w:val="24"/>
          <w:szCs w:val="24"/>
        </w:rPr>
        <w:t xml:space="preserve">вклад российских и зарубежных ученых, </w:t>
      </w:r>
      <w:r w:rsidRPr="00BA7800">
        <w:rPr>
          <w:rFonts w:ascii="Times New Roman" w:hAnsi="Times New Roman" w:cs="Times New Roman"/>
          <w:sz w:val="24"/>
          <w:szCs w:val="24"/>
        </w:rPr>
        <w:t>оказавших наибольшее влияние на развитие физики;</w:t>
      </w:r>
    </w:p>
    <w:p w:rsidR="00BA7800" w:rsidRPr="00BA7800" w:rsidRDefault="00BA7800" w:rsidP="00BA7800">
      <w:pPr>
        <w:pStyle w:val="a3"/>
        <w:spacing w:before="120"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780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A7800" w:rsidRDefault="00BA7800" w:rsidP="00BA7800">
      <w:pPr>
        <w:pStyle w:val="a3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7800">
        <w:rPr>
          <w:rFonts w:ascii="Times New Roman" w:hAnsi="Times New Roman" w:cs="Times New Roman"/>
          <w:b/>
          <w:i/>
          <w:sz w:val="24"/>
          <w:szCs w:val="24"/>
        </w:rPr>
        <w:t>описывать и объяснять результаты наблюдений и экспериментов:</w:t>
      </w:r>
      <w:r w:rsidRPr="003D1DE0">
        <w:rPr>
          <w:rFonts w:ascii="Times New Roman" w:hAnsi="Times New Roman" w:cs="Times New Roman"/>
          <w:sz w:val="24"/>
          <w:szCs w:val="24"/>
        </w:rPr>
        <w:t xml:space="preserve">действие магнитного поля на проводник с током; зависимость сопротивления полупроводников от температуры и освещения; электромагнитная индукция; распространение электромагнитных волн; дисперсия, интерференция и дифракция </w:t>
      </w:r>
      <w:r w:rsidRPr="003D1DE0">
        <w:rPr>
          <w:rFonts w:ascii="Times New Roman" w:hAnsi="Times New Roman" w:cs="Times New Roman"/>
          <w:sz w:val="24"/>
          <w:szCs w:val="24"/>
        </w:rPr>
        <w:lastRenderedPageBreak/>
        <w:t>света; излучение и поглощение света атомами,  линейчатые спектры; фотоэффект; радиоактивность;</w:t>
      </w:r>
    </w:p>
    <w:p w:rsidR="00BA7800" w:rsidRDefault="00BA7800" w:rsidP="00BA7800">
      <w:pPr>
        <w:pStyle w:val="a3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>приводить примеры опытов, иллюстрирующих, что:</w:t>
      </w:r>
      <w:r w:rsidRPr="003D1DE0">
        <w:rPr>
          <w:rFonts w:ascii="Times New Roman" w:hAnsi="Times New Roman" w:cs="Times New Roman"/>
          <w:sz w:val="24"/>
          <w:szCs w:val="24"/>
        </w:rPr>
        <w:t>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определенные границы применимости;</w:t>
      </w:r>
    </w:p>
    <w:p w:rsidR="00BA7800" w:rsidRPr="00BA7800" w:rsidRDefault="00BA7800" w:rsidP="00BA7800">
      <w:pPr>
        <w:pStyle w:val="a3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A7800">
        <w:rPr>
          <w:rFonts w:ascii="Times New Roman" w:hAnsi="Times New Roman" w:cs="Times New Roman"/>
          <w:b/>
          <w:i/>
          <w:sz w:val="24"/>
          <w:szCs w:val="24"/>
        </w:rPr>
        <w:t>описывать фундаментальные опыты, оказавшие существенное влияние на развитие физики;</w:t>
      </w:r>
    </w:p>
    <w:p w:rsidR="00BA7800" w:rsidRPr="00BA7800" w:rsidRDefault="00BA7800" w:rsidP="00BA7800">
      <w:pPr>
        <w:pStyle w:val="a3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A7800">
        <w:rPr>
          <w:rFonts w:ascii="Times New Roman" w:hAnsi="Times New Roman" w:cs="Times New Roman"/>
          <w:b/>
          <w:i/>
          <w:sz w:val="24"/>
          <w:szCs w:val="24"/>
        </w:rPr>
        <w:t>применять полученные знания для решения физических задач;</w:t>
      </w:r>
    </w:p>
    <w:p w:rsidR="00BA7800" w:rsidRPr="00BA7800" w:rsidRDefault="00BA7800" w:rsidP="00BA7800">
      <w:pPr>
        <w:pStyle w:val="a3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7800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BA7800">
        <w:rPr>
          <w:rFonts w:ascii="Times New Roman" w:hAnsi="Times New Roman" w:cs="Times New Roman"/>
          <w:sz w:val="24"/>
          <w:szCs w:val="24"/>
        </w:rPr>
        <w:t>: характер физического процесса по графику, таблице, формуле; продукты ядерных реакций на основе законов сохранения электрического заряда и массового числа;</w:t>
      </w:r>
    </w:p>
    <w:p w:rsidR="00BA7800" w:rsidRDefault="00BA7800" w:rsidP="00BA7800">
      <w:pPr>
        <w:pStyle w:val="a3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>измерять:</w:t>
      </w:r>
      <w:r w:rsidRPr="003D1DE0">
        <w:rPr>
          <w:rFonts w:ascii="Times New Roman" w:hAnsi="Times New Roman" w:cs="Times New Roman"/>
          <w:sz w:val="24"/>
          <w:szCs w:val="24"/>
        </w:rPr>
        <w:t xml:space="preserve"> показатель преломления вещества, оптическую силу  линзы, длину световой волны; представлять результаты измерений с учетом их погрешностей;</w:t>
      </w:r>
    </w:p>
    <w:p w:rsidR="00BA7800" w:rsidRPr="003D1DE0" w:rsidRDefault="00BA7800" w:rsidP="00BA7800">
      <w:pPr>
        <w:numPr>
          <w:ilvl w:val="0"/>
          <w:numId w:val="2"/>
        </w:numPr>
        <w:tabs>
          <w:tab w:val="clear" w:pos="153"/>
          <w:tab w:val="num" w:pos="567"/>
        </w:tabs>
        <w:spacing w:before="120" w:after="12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 xml:space="preserve">приводить примеры практического применения физических знаний: </w:t>
      </w:r>
      <w:r w:rsidRPr="003D1DE0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BA7800" w:rsidRPr="003D1DE0" w:rsidRDefault="00BA7800" w:rsidP="00BA7800">
      <w:pPr>
        <w:numPr>
          <w:ilvl w:val="0"/>
          <w:numId w:val="2"/>
        </w:numPr>
        <w:tabs>
          <w:tab w:val="clear" w:pos="153"/>
          <w:tab w:val="num" w:pos="567"/>
        </w:tabs>
        <w:spacing w:before="120" w:after="12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D1DE0">
        <w:rPr>
          <w:rFonts w:ascii="Times New Roman" w:hAnsi="Times New Roman" w:cs="Times New Roman"/>
          <w:b/>
          <w:i/>
          <w:sz w:val="24"/>
          <w:szCs w:val="24"/>
        </w:rPr>
        <w:t>воспринимать и на основе полученных знаний самостоятельно оценивать</w:t>
      </w:r>
      <w:r w:rsidRPr="003D1DE0">
        <w:rPr>
          <w:rFonts w:ascii="Times New Roman" w:hAnsi="Times New Roman" w:cs="Times New Roman"/>
          <w:sz w:val="24"/>
          <w:szCs w:val="24"/>
        </w:rPr>
        <w:t xml:space="preserve">информацию, содержащуюся в сообщениях СМИ, научно-популярных статьях; </w:t>
      </w:r>
      <w:r w:rsidRPr="003D1DE0">
        <w:rPr>
          <w:rFonts w:ascii="Times New Roman" w:hAnsi="Times New Roman" w:cs="Times New Roman"/>
          <w:b/>
          <w:i/>
          <w:sz w:val="24"/>
          <w:szCs w:val="24"/>
        </w:rPr>
        <w:t>использовать</w:t>
      </w:r>
      <w:r w:rsidRPr="003D1DE0">
        <w:rPr>
          <w:rFonts w:ascii="Times New Roman" w:hAnsi="Times New Roman" w:cs="Times New Roman"/>
          <w:sz w:val="24"/>
          <w:szCs w:val="24"/>
        </w:rPr>
        <w:t>новые информационные технологии для поиска, обработки и предъявления информации по физике в компьютерных базах данных и сетях (сети Интернет);</w:t>
      </w:r>
    </w:p>
    <w:p w:rsidR="00BA7800" w:rsidRPr="003D1DE0" w:rsidRDefault="00BA7800" w:rsidP="00BA780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</w:t>
      </w:r>
      <w:r w:rsidR="001D112B">
        <w:rPr>
          <w:rFonts w:ascii="Times New Roman" w:hAnsi="Times New Roman" w:cs="Times New Roman"/>
          <w:b/>
          <w:sz w:val="24"/>
          <w:szCs w:val="24"/>
        </w:rPr>
        <w:t>льности и повседневной жизни</w:t>
      </w:r>
      <w:r w:rsidRPr="003D1DE0">
        <w:rPr>
          <w:rFonts w:ascii="Times New Roman" w:hAnsi="Times New Roman" w:cs="Times New Roman"/>
          <w:b/>
          <w:sz w:val="24"/>
          <w:szCs w:val="24"/>
        </w:rPr>
        <w:t>:</w:t>
      </w:r>
    </w:p>
    <w:p w:rsidR="00BA7800" w:rsidRPr="003D1DE0" w:rsidRDefault="00BA7800" w:rsidP="00BA7800">
      <w:pPr>
        <w:numPr>
          <w:ilvl w:val="0"/>
          <w:numId w:val="3"/>
        </w:numPr>
        <w:tabs>
          <w:tab w:val="clear" w:pos="360"/>
          <w:tab w:val="num" w:pos="18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A7800" w:rsidRPr="003D1DE0" w:rsidRDefault="00BA7800" w:rsidP="00BA7800">
      <w:pPr>
        <w:numPr>
          <w:ilvl w:val="0"/>
          <w:numId w:val="3"/>
        </w:numPr>
        <w:tabs>
          <w:tab w:val="clear" w:pos="360"/>
          <w:tab w:val="num" w:pos="18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sz w:val="24"/>
          <w:szCs w:val="24"/>
        </w:rPr>
        <w:t>анализа и оценки влияния на организм человека и другие организмы загрязнения окружающей среды;</w:t>
      </w:r>
    </w:p>
    <w:p w:rsidR="00BA7800" w:rsidRPr="003D1DE0" w:rsidRDefault="00BA7800" w:rsidP="00BA7800">
      <w:pPr>
        <w:numPr>
          <w:ilvl w:val="0"/>
          <w:numId w:val="3"/>
        </w:numPr>
        <w:tabs>
          <w:tab w:val="clear" w:pos="360"/>
          <w:tab w:val="num" w:pos="18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среды;</w:t>
      </w:r>
    </w:p>
    <w:p w:rsidR="00BA7800" w:rsidRPr="00BA7800" w:rsidRDefault="00BA7800" w:rsidP="00BA7800">
      <w:pPr>
        <w:numPr>
          <w:ilvl w:val="0"/>
          <w:numId w:val="3"/>
        </w:numPr>
        <w:tabs>
          <w:tab w:val="clear" w:pos="360"/>
          <w:tab w:val="num" w:pos="18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DE0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экологическим проблемам и поведению в природной среде.</w:t>
      </w:r>
    </w:p>
    <w:p w:rsidR="00BA7800" w:rsidRPr="00BA7800" w:rsidRDefault="00BA7800" w:rsidP="00BA7800">
      <w:pPr>
        <w:pStyle w:val="a3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3D1DE0" w:rsidRPr="003D1DE0" w:rsidRDefault="005044F4" w:rsidP="003D1DE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Основное содержание (72</w:t>
      </w:r>
      <w:r w:rsidR="003D1DE0" w:rsidRPr="003D1DE0">
        <w:rPr>
          <w:rFonts w:ascii="Times New Roman" w:hAnsi="Times New Roman" w:cs="Times New Roman"/>
          <w:b/>
          <w:sz w:val="28"/>
        </w:rPr>
        <w:t xml:space="preserve"> ч)</w:t>
      </w:r>
    </w:p>
    <w:p w:rsidR="003D1DE0" w:rsidRDefault="005044F4" w:rsidP="003D1DE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(2</w:t>
      </w:r>
      <w:r w:rsidR="00C21709">
        <w:rPr>
          <w:rFonts w:ascii="Times New Roman" w:hAnsi="Times New Roman" w:cs="Times New Roman"/>
          <w:b/>
          <w:sz w:val="28"/>
        </w:rPr>
        <w:t>ч.</w:t>
      </w:r>
      <w:r w:rsidR="003D1DE0" w:rsidRPr="003D1DE0">
        <w:rPr>
          <w:rFonts w:ascii="Times New Roman" w:hAnsi="Times New Roman" w:cs="Times New Roman"/>
          <w:b/>
          <w:sz w:val="28"/>
        </w:rPr>
        <w:t xml:space="preserve"> в неделю)</w:t>
      </w:r>
    </w:p>
    <w:p w:rsidR="00C21709" w:rsidRPr="00F603DE" w:rsidRDefault="00C21709" w:rsidP="003D1DE0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603DE">
        <w:rPr>
          <w:rFonts w:ascii="Times New Roman" w:hAnsi="Times New Roman" w:cs="Times New Roman"/>
          <w:b/>
          <w:sz w:val="32"/>
          <w:u w:val="single"/>
        </w:rPr>
        <w:t>10 класс.</w:t>
      </w:r>
    </w:p>
    <w:p w:rsidR="00D233F1" w:rsidRDefault="00D233F1" w:rsidP="00C21709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C21709" w:rsidRPr="00C21709" w:rsidRDefault="00C21709" w:rsidP="00C21709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C21709">
        <w:rPr>
          <w:rFonts w:ascii="Times New Roman" w:hAnsi="Times New Roman" w:cs="Times New Roman"/>
          <w:b/>
          <w:sz w:val="28"/>
        </w:rPr>
        <w:t>Физика как наука. Мето</w:t>
      </w:r>
      <w:r w:rsidR="003577C5">
        <w:rPr>
          <w:rFonts w:ascii="Times New Roman" w:hAnsi="Times New Roman" w:cs="Times New Roman"/>
          <w:b/>
          <w:sz w:val="28"/>
        </w:rPr>
        <w:t>ды научного познания природы. (3</w:t>
      </w:r>
      <w:r w:rsidRPr="00C21709">
        <w:rPr>
          <w:rFonts w:ascii="Times New Roman" w:hAnsi="Times New Roman" w:cs="Times New Roman"/>
          <w:b/>
          <w:sz w:val="28"/>
        </w:rPr>
        <w:t>ч)</w:t>
      </w:r>
    </w:p>
    <w:p w:rsidR="00C21709" w:rsidRDefault="00C21709" w:rsidP="00C21709">
      <w:pPr>
        <w:spacing w:after="120"/>
        <w:rPr>
          <w:rFonts w:ascii="Times New Roman" w:hAnsi="Times New Roman" w:cs="Times New Roman"/>
          <w:i/>
          <w:sz w:val="24"/>
        </w:rPr>
      </w:pPr>
      <w:r w:rsidRPr="0092260E">
        <w:rPr>
          <w:rFonts w:ascii="Times New Roman" w:hAnsi="Times New Roman" w:cs="Times New Roman"/>
          <w:sz w:val="24"/>
        </w:rPr>
        <w:t xml:space="preserve">Физика – фундаментальная наука о природе.Научные методы познания окружающего мира. Роль эксперимента и теории в процессе познания природы. Моделирование явлений и объектов природы. Научные гипотезы. </w:t>
      </w:r>
      <w:r w:rsidRPr="0092260E">
        <w:rPr>
          <w:rFonts w:ascii="Times New Roman" w:hAnsi="Times New Roman" w:cs="Times New Roman"/>
          <w:i/>
          <w:sz w:val="24"/>
        </w:rPr>
        <w:t>Роль математики в физике.</w:t>
      </w:r>
      <w:r w:rsidRPr="0092260E">
        <w:rPr>
          <w:rFonts w:ascii="Times New Roman" w:hAnsi="Times New Roman" w:cs="Times New Roman"/>
          <w:sz w:val="24"/>
        </w:rPr>
        <w:t xml:space="preserve"> Физические законы и теории, границы их применимости. </w:t>
      </w:r>
      <w:r w:rsidRPr="0092260E">
        <w:rPr>
          <w:rFonts w:ascii="Times New Roman" w:hAnsi="Times New Roman" w:cs="Times New Roman"/>
          <w:i/>
          <w:sz w:val="24"/>
        </w:rPr>
        <w:t xml:space="preserve">Принцип соответствия. </w:t>
      </w:r>
      <w:r w:rsidRPr="0092260E">
        <w:rPr>
          <w:rFonts w:ascii="Times New Roman" w:hAnsi="Times New Roman" w:cs="Times New Roman"/>
          <w:sz w:val="24"/>
        </w:rPr>
        <w:t>Физическая картина мира</w:t>
      </w:r>
      <w:r w:rsidRPr="0092260E">
        <w:rPr>
          <w:rFonts w:ascii="Times New Roman" w:hAnsi="Times New Roman" w:cs="Times New Roman"/>
          <w:i/>
          <w:sz w:val="24"/>
        </w:rPr>
        <w:t>.</w:t>
      </w:r>
    </w:p>
    <w:p w:rsidR="00D233F1" w:rsidRPr="0092260E" w:rsidRDefault="00D233F1" w:rsidP="00C21709">
      <w:pPr>
        <w:spacing w:after="120"/>
        <w:rPr>
          <w:rFonts w:ascii="Times New Roman" w:hAnsi="Times New Roman" w:cs="Times New Roman"/>
          <w:i/>
          <w:sz w:val="24"/>
        </w:rPr>
      </w:pPr>
    </w:p>
    <w:p w:rsidR="00C21709" w:rsidRDefault="00F603DE" w:rsidP="00C21709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Механика (6</w:t>
      </w:r>
      <w:r w:rsidR="003577C5">
        <w:rPr>
          <w:rFonts w:ascii="Times New Roman" w:hAnsi="Times New Roman" w:cs="Times New Roman"/>
          <w:b/>
          <w:sz w:val="28"/>
        </w:rPr>
        <w:t>6</w:t>
      </w:r>
      <w:r w:rsidR="00C21709" w:rsidRPr="00C21709">
        <w:rPr>
          <w:rFonts w:ascii="Times New Roman" w:hAnsi="Times New Roman" w:cs="Times New Roman"/>
          <w:b/>
          <w:sz w:val="28"/>
        </w:rPr>
        <w:t xml:space="preserve"> ч)</w:t>
      </w:r>
    </w:p>
    <w:p w:rsidR="00D233F1" w:rsidRPr="00D233F1" w:rsidRDefault="00D233F1" w:rsidP="00D233F1">
      <w:pPr>
        <w:spacing w:after="120"/>
        <w:rPr>
          <w:rFonts w:ascii="Times New Roman" w:hAnsi="Times New Roman" w:cs="Times New Roman"/>
          <w:b/>
          <w:sz w:val="28"/>
        </w:rPr>
      </w:pPr>
      <w:r w:rsidRPr="00D233F1">
        <w:rPr>
          <w:rFonts w:ascii="Times New Roman" w:hAnsi="Times New Roman" w:cs="Times New Roman"/>
          <w:b/>
          <w:sz w:val="28"/>
        </w:rPr>
        <w:t>Кинематика – 20 ч</w:t>
      </w:r>
    </w:p>
    <w:p w:rsidR="00C21709" w:rsidRPr="0092260E" w:rsidRDefault="00C21709" w:rsidP="00C21709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 xml:space="preserve">Механическое движение и его относительность. Способы описания механического движения. Материальная точка как пример физической модели. Перемещение, скорость, ускорение. </w:t>
      </w:r>
    </w:p>
    <w:p w:rsidR="00C21709" w:rsidRDefault="00C21709" w:rsidP="00C21709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 xml:space="preserve">Уравнения прямолинейного равномерного и равноускоренного движения. Движение по окружности с постоянной по модулю скоростью. Центростремительное ускорение. </w:t>
      </w:r>
    </w:p>
    <w:p w:rsidR="00D233F1" w:rsidRPr="00D233F1" w:rsidRDefault="00D233F1" w:rsidP="00C21709">
      <w:pPr>
        <w:spacing w:after="120"/>
        <w:rPr>
          <w:rFonts w:ascii="Times New Roman" w:hAnsi="Times New Roman" w:cs="Times New Roman"/>
          <w:b/>
          <w:sz w:val="28"/>
        </w:rPr>
      </w:pPr>
      <w:r w:rsidRPr="00D233F1">
        <w:rPr>
          <w:rFonts w:ascii="Times New Roman" w:hAnsi="Times New Roman" w:cs="Times New Roman"/>
          <w:b/>
          <w:sz w:val="28"/>
        </w:rPr>
        <w:t>Динамика – 21 ч</w:t>
      </w:r>
    </w:p>
    <w:p w:rsidR="00542AB6" w:rsidRDefault="00C21709" w:rsidP="00542AB6">
      <w:pPr>
        <w:spacing w:after="120"/>
        <w:rPr>
          <w:rFonts w:ascii="Times New Roman" w:hAnsi="Times New Roman" w:cs="Times New Roman"/>
          <w:i/>
          <w:sz w:val="24"/>
        </w:rPr>
      </w:pPr>
      <w:r w:rsidRPr="0092260E">
        <w:rPr>
          <w:rFonts w:ascii="Times New Roman" w:hAnsi="Times New Roman" w:cs="Times New Roman"/>
          <w:sz w:val="24"/>
        </w:rPr>
        <w:t>Принцип суперпозиции сил. Законы динамики Ньютона и границы их применимости</w:t>
      </w:r>
      <w:r w:rsidRPr="0092260E">
        <w:rPr>
          <w:rFonts w:ascii="Times New Roman" w:hAnsi="Times New Roman" w:cs="Times New Roman"/>
          <w:i/>
          <w:sz w:val="24"/>
        </w:rPr>
        <w:t>.</w:t>
      </w:r>
      <w:r w:rsidRPr="0092260E">
        <w:rPr>
          <w:rFonts w:ascii="Times New Roman" w:hAnsi="Times New Roman" w:cs="Times New Roman"/>
          <w:sz w:val="24"/>
        </w:rPr>
        <w:t xml:space="preserve"> Инерциальные системы отсчета. Принцип относительности Галилея.   </w:t>
      </w:r>
      <w:r w:rsidRPr="0092260E">
        <w:rPr>
          <w:rFonts w:ascii="Times New Roman" w:hAnsi="Times New Roman" w:cs="Times New Roman"/>
          <w:i/>
          <w:sz w:val="24"/>
        </w:rPr>
        <w:t>Пространство и время</w:t>
      </w:r>
      <w:r w:rsidR="00542AB6" w:rsidRPr="0092260E">
        <w:rPr>
          <w:rFonts w:ascii="Times New Roman" w:hAnsi="Times New Roman" w:cs="Times New Roman"/>
          <w:i/>
          <w:sz w:val="24"/>
        </w:rPr>
        <w:t xml:space="preserve">в классической механике. </w:t>
      </w:r>
    </w:p>
    <w:p w:rsidR="00D233F1" w:rsidRPr="00D233F1" w:rsidRDefault="00D233F1" w:rsidP="00542AB6">
      <w:pPr>
        <w:spacing w:after="120"/>
        <w:rPr>
          <w:rFonts w:ascii="Times New Roman" w:hAnsi="Times New Roman" w:cs="Times New Roman"/>
          <w:b/>
          <w:sz w:val="28"/>
        </w:rPr>
      </w:pPr>
      <w:r w:rsidRPr="00D233F1">
        <w:rPr>
          <w:rFonts w:ascii="Times New Roman" w:hAnsi="Times New Roman" w:cs="Times New Roman"/>
          <w:b/>
          <w:sz w:val="28"/>
        </w:rPr>
        <w:t>Законы сохранения – 25 ч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Силы тяжести, упругости, трения. Закон всемирного тяготения. Законы Кеплера. Вес и невесомость. Законы сохранения импульса и механической энергии.</w:t>
      </w:r>
      <w:r w:rsidRPr="0092260E">
        <w:rPr>
          <w:rFonts w:ascii="Times New Roman" w:hAnsi="Times New Roman" w:cs="Times New Roman"/>
          <w:i/>
          <w:sz w:val="24"/>
        </w:rPr>
        <w:t xml:space="preserve"> Использование законов механики для объяснения движения небесных тел и для развития космических исследований. </w:t>
      </w:r>
      <w:r w:rsidRPr="0092260E">
        <w:rPr>
          <w:rFonts w:ascii="Times New Roman" w:hAnsi="Times New Roman" w:cs="Times New Roman"/>
          <w:sz w:val="24"/>
        </w:rPr>
        <w:t xml:space="preserve">Момент силы. Условия равновесия твердого тела. 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Механические колебания. Амплитуда, период, частота, фаза колебаний. Уравнение гармонических колебаний. Свободные и вынужденные колебания. Резонанс.</w:t>
      </w:r>
      <w:r w:rsidRPr="0092260E">
        <w:rPr>
          <w:rFonts w:ascii="Times New Roman" w:hAnsi="Times New Roman" w:cs="Times New Roman"/>
          <w:i/>
          <w:sz w:val="24"/>
        </w:rPr>
        <w:t xml:space="preserve"> Автоколебания. </w:t>
      </w:r>
      <w:r w:rsidRPr="0092260E">
        <w:rPr>
          <w:rFonts w:ascii="Times New Roman" w:hAnsi="Times New Roman" w:cs="Times New Roman"/>
          <w:sz w:val="24"/>
        </w:rPr>
        <w:t xml:space="preserve">Механические волны. Поперечные и продольные волны. Длина волны. </w:t>
      </w:r>
      <w:r w:rsidRPr="0092260E">
        <w:rPr>
          <w:rFonts w:ascii="Times New Roman" w:hAnsi="Times New Roman" w:cs="Times New Roman"/>
          <w:i/>
          <w:sz w:val="24"/>
        </w:rPr>
        <w:t>Уравнение гармонической волны</w:t>
      </w:r>
      <w:r w:rsidRPr="0092260E">
        <w:rPr>
          <w:rFonts w:ascii="Times New Roman" w:hAnsi="Times New Roman" w:cs="Times New Roman"/>
          <w:sz w:val="24"/>
        </w:rPr>
        <w:t xml:space="preserve">. Свойства механических волн: отражение, преломление, интерференция, дифракция.   Звуковые волны. </w:t>
      </w:r>
    </w:p>
    <w:p w:rsidR="00D233F1" w:rsidRDefault="00D233F1" w:rsidP="00542AB6">
      <w:pPr>
        <w:spacing w:after="120"/>
        <w:rPr>
          <w:rFonts w:ascii="Times New Roman" w:hAnsi="Times New Roman" w:cs="Times New Roman"/>
          <w:b/>
          <w:i/>
          <w:sz w:val="28"/>
        </w:rPr>
      </w:pPr>
    </w:p>
    <w:p w:rsidR="00542AB6" w:rsidRPr="00542AB6" w:rsidRDefault="00542AB6" w:rsidP="00542AB6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542AB6">
        <w:rPr>
          <w:rFonts w:ascii="Times New Roman" w:hAnsi="Times New Roman" w:cs="Times New Roman"/>
          <w:b/>
          <w:i/>
          <w:sz w:val="28"/>
        </w:rPr>
        <w:t>Демонстрации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Зависимость траектории движения тела от выбора системы отсчета.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Падение тел в воздухе и в вакууме.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Явление инерции.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Инертность тел.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Сравнение масс взаимодействующих тел.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Второй закон Ньютона.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Измерение сил.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Сложение сил.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lastRenderedPageBreak/>
        <w:t>Взаимодействие тел.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Невесомость и перегрузка.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Зависимость силы упругости от деформации.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Силы трения.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Виды равновесия тел.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Условия равновесия тел.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Реактивное движение.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Изменение энергии тел при совершении работы.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 xml:space="preserve">Переход потенциальной энергии в </w:t>
      </w:r>
      <w:proofErr w:type="gramStart"/>
      <w:r w:rsidRPr="0092260E">
        <w:rPr>
          <w:rFonts w:ascii="Times New Roman" w:hAnsi="Times New Roman" w:cs="Times New Roman"/>
          <w:sz w:val="24"/>
        </w:rPr>
        <w:t>кинетическую</w:t>
      </w:r>
      <w:proofErr w:type="gramEnd"/>
      <w:r w:rsidRPr="0092260E">
        <w:rPr>
          <w:rFonts w:ascii="Times New Roman" w:hAnsi="Times New Roman" w:cs="Times New Roman"/>
          <w:sz w:val="24"/>
        </w:rPr>
        <w:t xml:space="preserve"> и обратно.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Свободные колебания груза на нити и на пружине.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Запись колебательного движения.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Вынужденные колебания.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Резонанс.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Автоколебания.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Поперечные и продольные волны.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Отражение и преломление волн.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Дифракция и интерференция волн.</w:t>
      </w:r>
    </w:p>
    <w:p w:rsidR="00542AB6" w:rsidRPr="00542AB6" w:rsidRDefault="00542AB6" w:rsidP="00542AB6">
      <w:pPr>
        <w:spacing w:after="120"/>
        <w:rPr>
          <w:rFonts w:ascii="Times New Roman" w:hAnsi="Times New Roman" w:cs="Times New Roman"/>
          <w:sz w:val="28"/>
        </w:rPr>
      </w:pPr>
      <w:r w:rsidRPr="0092260E">
        <w:rPr>
          <w:rFonts w:ascii="Times New Roman" w:hAnsi="Times New Roman" w:cs="Times New Roman"/>
          <w:sz w:val="24"/>
        </w:rPr>
        <w:t>Частота колебаний и высота тона звука</w:t>
      </w:r>
      <w:r w:rsidRPr="00542AB6">
        <w:rPr>
          <w:rFonts w:ascii="Times New Roman" w:hAnsi="Times New Roman" w:cs="Times New Roman"/>
          <w:sz w:val="28"/>
        </w:rPr>
        <w:t>.</w:t>
      </w:r>
    </w:p>
    <w:p w:rsidR="00542AB6" w:rsidRPr="00542AB6" w:rsidRDefault="00542AB6" w:rsidP="00542AB6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542AB6">
        <w:rPr>
          <w:rFonts w:ascii="Times New Roman" w:hAnsi="Times New Roman" w:cs="Times New Roman"/>
          <w:b/>
          <w:i/>
          <w:sz w:val="28"/>
        </w:rPr>
        <w:t>Лабораторные работы</w:t>
      </w:r>
    </w:p>
    <w:p w:rsidR="00542AB6" w:rsidRPr="00EC6882" w:rsidRDefault="00EC6882" w:rsidP="00542AB6">
      <w:pPr>
        <w:spacing w:after="1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1.</w:t>
      </w:r>
      <w:r w:rsidR="00542AB6" w:rsidRPr="00EC6882">
        <w:rPr>
          <w:rFonts w:ascii="Times New Roman" w:hAnsi="Times New Roman" w:cs="Times New Roman"/>
          <w:sz w:val="24"/>
          <w:u w:val="single"/>
        </w:rPr>
        <w:t>Измерение ускорения свободного падения.</w:t>
      </w:r>
    </w:p>
    <w:p w:rsidR="00542AB6" w:rsidRPr="0092260E" w:rsidRDefault="00EC6882" w:rsidP="00542AB6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2,3</w:t>
      </w:r>
      <w:r w:rsidR="006B76B9">
        <w:rPr>
          <w:rFonts w:ascii="Times New Roman" w:hAnsi="Times New Roman" w:cs="Times New Roman"/>
          <w:sz w:val="24"/>
          <w:u w:val="single"/>
        </w:rPr>
        <w:t xml:space="preserve">. </w:t>
      </w:r>
      <w:r w:rsidR="00542AB6" w:rsidRPr="00EC6882">
        <w:rPr>
          <w:rFonts w:ascii="Times New Roman" w:hAnsi="Times New Roman" w:cs="Times New Roman"/>
          <w:sz w:val="24"/>
          <w:u w:val="single"/>
        </w:rPr>
        <w:t>Исследование движения тела под действием постоянной силы.</w:t>
      </w:r>
      <w:r w:rsidRPr="00EC6882">
        <w:rPr>
          <w:rFonts w:ascii="Tahoma" w:hAnsi="Tahoma" w:cs="Tahoma"/>
          <w:color w:val="000000"/>
          <w:sz w:val="20"/>
          <w:szCs w:val="20"/>
          <w:u w:val="single"/>
        </w:rPr>
        <w:t>(</w:t>
      </w:r>
      <w:r w:rsidRPr="00EC6882">
        <w:rPr>
          <w:rFonts w:ascii="Times New Roman" w:hAnsi="Times New Roman" w:cs="Times New Roman"/>
          <w:sz w:val="24"/>
          <w:u w:val="single"/>
        </w:rPr>
        <w:t>Изучение движения тела, брошенного горизонтально</w:t>
      </w:r>
      <w:proofErr w:type="gramStart"/>
      <w:r w:rsidRPr="00EC6882">
        <w:rPr>
          <w:rFonts w:ascii="Times New Roman" w:hAnsi="Times New Roman" w:cs="Times New Roman"/>
          <w:sz w:val="24"/>
          <w:u w:val="single"/>
        </w:rPr>
        <w:t>.И</w:t>
      </w:r>
      <w:proofErr w:type="gramEnd"/>
      <w:r w:rsidRPr="00EC6882">
        <w:rPr>
          <w:rFonts w:ascii="Times New Roman" w:hAnsi="Times New Roman" w:cs="Times New Roman"/>
          <w:sz w:val="24"/>
          <w:u w:val="single"/>
        </w:rPr>
        <w:t>змерение коэффициента трения скольжения)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542AB6" w:rsidRPr="00EC6882" w:rsidRDefault="00EC6882" w:rsidP="00542AB6">
      <w:pPr>
        <w:spacing w:after="1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4.</w:t>
      </w:r>
      <w:r w:rsidR="00542AB6" w:rsidRPr="00EC6882">
        <w:rPr>
          <w:rFonts w:ascii="Times New Roman" w:hAnsi="Times New Roman" w:cs="Times New Roman"/>
          <w:sz w:val="24"/>
          <w:u w:val="single"/>
        </w:rPr>
        <w:t>Изучение движения тел по окружности под действием силы тяжести и упругости.</w:t>
      </w:r>
    </w:p>
    <w:p w:rsidR="00542AB6" w:rsidRPr="00EC6882" w:rsidRDefault="00EC6882" w:rsidP="00542AB6">
      <w:pPr>
        <w:spacing w:after="1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5.</w:t>
      </w:r>
      <w:r w:rsidR="00542AB6" w:rsidRPr="00EC6882">
        <w:rPr>
          <w:rFonts w:ascii="Times New Roman" w:hAnsi="Times New Roman" w:cs="Times New Roman"/>
          <w:sz w:val="24"/>
          <w:u w:val="single"/>
        </w:rPr>
        <w:t xml:space="preserve">Сохранение механической энергии при движении тела под действием сил тяжести и упругости. </w:t>
      </w:r>
    </w:p>
    <w:p w:rsidR="00542AB6" w:rsidRDefault="00542AB6" w:rsidP="00542AB6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42AB6">
        <w:rPr>
          <w:rFonts w:ascii="Times New Roman" w:hAnsi="Times New Roman" w:cs="Times New Roman"/>
          <w:b/>
          <w:sz w:val="28"/>
        </w:rPr>
        <w:t>М</w:t>
      </w:r>
      <w:r w:rsidR="001E1DD5">
        <w:rPr>
          <w:rFonts w:ascii="Times New Roman" w:hAnsi="Times New Roman" w:cs="Times New Roman"/>
          <w:b/>
          <w:sz w:val="28"/>
        </w:rPr>
        <w:t>олекулярная физика (37</w:t>
      </w:r>
      <w:r w:rsidRPr="00542AB6">
        <w:rPr>
          <w:rFonts w:ascii="Times New Roman" w:hAnsi="Times New Roman" w:cs="Times New Roman"/>
          <w:b/>
          <w:sz w:val="28"/>
        </w:rPr>
        <w:t>ч)</w:t>
      </w:r>
    </w:p>
    <w:p w:rsidR="00D233F1" w:rsidRPr="00FC6FBA" w:rsidRDefault="00D233F1" w:rsidP="00D233F1">
      <w:pPr>
        <w:spacing w:after="120"/>
        <w:rPr>
          <w:rFonts w:ascii="Times New Roman" w:hAnsi="Times New Roman" w:cs="Times New Roman"/>
          <w:b/>
          <w:sz w:val="24"/>
        </w:rPr>
      </w:pPr>
      <w:r w:rsidRPr="00FC6FBA">
        <w:rPr>
          <w:rFonts w:ascii="Times New Roman" w:hAnsi="Times New Roman" w:cs="Times New Roman"/>
          <w:b/>
          <w:sz w:val="24"/>
        </w:rPr>
        <w:t xml:space="preserve">Молекулярно-кинетическая теория </w:t>
      </w:r>
      <w:r w:rsidR="00FC6FBA">
        <w:rPr>
          <w:rFonts w:ascii="Times New Roman" w:hAnsi="Times New Roman" w:cs="Times New Roman"/>
          <w:b/>
          <w:sz w:val="24"/>
        </w:rPr>
        <w:t>–22 ч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Атомистическая гипотеза строения вещества и ее экспериментальные доказательства. 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 его молекул.</w:t>
      </w:r>
    </w:p>
    <w:p w:rsidR="00542AB6" w:rsidRDefault="00542AB6" w:rsidP="00542AB6">
      <w:pPr>
        <w:spacing w:after="120"/>
        <w:rPr>
          <w:rFonts w:ascii="Times New Roman" w:hAnsi="Times New Roman" w:cs="Times New Roman"/>
          <w:i/>
          <w:sz w:val="24"/>
        </w:rPr>
      </w:pPr>
      <w:r w:rsidRPr="0092260E">
        <w:rPr>
          <w:rFonts w:ascii="Times New Roman" w:hAnsi="Times New Roman" w:cs="Times New Roman"/>
          <w:sz w:val="24"/>
        </w:rPr>
        <w:t xml:space="preserve">Уравнение состояния идеального газа. </w:t>
      </w:r>
      <w:proofErr w:type="spellStart"/>
      <w:r w:rsidRPr="0092260E">
        <w:rPr>
          <w:rFonts w:ascii="Times New Roman" w:hAnsi="Times New Roman" w:cs="Times New Roman"/>
          <w:sz w:val="24"/>
        </w:rPr>
        <w:t>Изопроцессы</w:t>
      </w:r>
      <w:proofErr w:type="spellEnd"/>
      <w:r w:rsidRPr="0092260E">
        <w:rPr>
          <w:rFonts w:ascii="Times New Roman" w:hAnsi="Times New Roman" w:cs="Times New Roman"/>
          <w:sz w:val="24"/>
        </w:rPr>
        <w:t xml:space="preserve">. </w:t>
      </w:r>
      <w:r w:rsidRPr="0092260E">
        <w:rPr>
          <w:rFonts w:ascii="Times New Roman" w:hAnsi="Times New Roman" w:cs="Times New Roman"/>
          <w:i/>
          <w:sz w:val="24"/>
        </w:rPr>
        <w:t>Границы применимости модели идеального газа.</w:t>
      </w:r>
    </w:p>
    <w:p w:rsidR="00FC6FBA" w:rsidRPr="00FC6FBA" w:rsidRDefault="00FC6FBA" w:rsidP="00542AB6">
      <w:pPr>
        <w:spacing w:after="120"/>
        <w:rPr>
          <w:rFonts w:ascii="Times New Roman" w:hAnsi="Times New Roman" w:cs="Times New Roman"/>
          <w:b/>
          <w:sz w:val="24"/>
        </w:rPr>
      </w:pPr>
      <w:r w:rsidRPr="00FC6FBA">
        <w:rPr>
          <w:rFonts w:ascii="Times New Roman" w:hAnsi="Times New Roman" w:cs="Times New Roman"/>
          <w:b/>
          <w:sz w:val="24"/>
        </w:rPr>
        <w:t xml:space="preserve">Агрегатные состояния вещества </w:t>
      </w:r>
      <w:r>
        <w:rPr>
          <w:rFonts w:ascii="Times New Roman" w:hAnsi="Times New Roman" w:cs="Times New Roman"/>
          <w:b/>
          <w:sz w:val="24"/>
        </w:rPr>
        <w:t>–8 ч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Модель строения жидкостей</w:t>
      </w:r>
      <w:r w:rsidRPr="0092260E">
        <w:rPr>
          <w:rFonts w:ascii="Times New Roman" w:hAnsi="Times New Roman" w:cs="Times New Roman"/>
          <w:i/>
          <w:sz w:val="24"/>
        </w:rPr>
        <w:t>. Поверхностное натяжение</w:t>
      </w:r>
      <w:r w:rsidRPr="0092260E">
        <w:rPr>
          <w:rFonts w:ascii="Times New Roman" w:hAnsi="Times New Roman" w:cs="Times New Roman"/>
          <w:sz w:val="24"/>
        </w:rPr>
        <w:t xml:space="preserve">. Насыщенные и ненасыщенные пары. Влажность воздуха. </w:t>
      </w:r>
    </w:p>
    <w:p w:rsidR="00542AB6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lastRenderedPageBreak/>
        <w:t xml:space="preserve">Модель строения твердых тел. </w:t>
      </w:r>
      <w:r w:rsidRPr="0092260E">
        <w:rPr>
          <w:rFonts w:ascii="Times New Roman" w:hAnsi="Times New Roman" w:cs="Times New Roman"/>
          <w:i/>
          <w:sz w:val="24"/>
        </w:rPr>
        <w:t xml:space="preserve">Механические свойства твердых тел. Дефекты кристаллической решетки. </w:t>
      </w:r>
      <w:r w:rsidRPr="0092260E">
        <w:rPr>
          <w:rFonts w:ascii="Times New Roman" w:hAnsi="Times New Roman" w:cs="Times New Roman"/>
          <w:sz w:val="24"/>
        </w:rPr>
        <w:t xml:space="preserve">Изменения агрегатных состояний вещества. </w:t>
      </w:r>
    </w:p>
    <w:p w:rsidR="00FC6FBA" w:rsidRPr="00FC6FBA" w:rsidRDefault="00FC6FBA" w:rsidP="00542AB6">
      <w:pPr>
        <w:spacing w:after="120"/>
        <w:rPr>
          <w:rFonts w:ascii="Times New Roman" w:hAnsi="Times New Roman" w:cs="Times New Roman"/>
          <w:b/>
          <w:sz w:val="24"/>
        </w:rPr>
      </w:pPr>
      <w:r w:rsidRPr="00FC6FBA">
        <w:rPr>
          <w:rFonts w:ascii="Times New Roman" w:hAnsi="Times New Roman" w:cs="Times New Roman"/>
          <w:b/>
          <w:sz w:val="24"/>
        </w:rPr>
        <w:t xml:space="preserve">Термодинамика </w:t>
      </w:r>
      <w:r>
        <w:rPr>
          <w:rFonts w:ascii="Times New Roman" w:hAnsi="Times New Roman" w:cs="Times New Roman"/>
          <w:b/>
          <w:sz w:val="24"/>
        </w:rPr>
        <w:t>– 7 ч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Внутренняя энергия и способы ее изменения. Первый закон термодинамики. Расчет количества теплоты при изменении агрегатного состояния вещества. Адиабатный процесс.Второй закон термодинамики</w:t>
      </w:r>
      <w:r w:rsidRPr="0092260E">
        <w:rPr>
          <w:rFonts w:ascii="Times New Roman" w:hAnsi="Times New Roman" w:cs="Times New Roman"/>
          <w:i/>
          <w:sz w:val="24"/>
        </w:rPr>
        <w:t xml:space="preserve"> и его статистическое истолкование</w:t>
      </w:r>
      <w:r w:rsidRPr="0092260E">
        <w:rPr>
          <w:rFonts w:ascii="Times New Roman" w:hAnsi="Times New Roman" w:cs="Times New Roman"/>
          <w:sz w:val="24"/>
        </w:rPr>
        <w:t xml:space="preserve">. Принципы действия тепловых машин. КПД тепловой машины.Проблемы энергетики и охрана окружающей среды. </w:t>
      </w:r>
    </w:p>
    <w:p w:rsidR="00542AB6" w:rsidRPr="00542AB6" w:rsidRDefault="00542AB6" w:rsidP="00542AB6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542AB6">
        <w:rPr>
          <w:rFonts w:ascii="Times New Roman" w:hAnsi="Times New Roman" w:cs="Times New Roman"/>
          <w:b/>
          <w:i/>
          <w:sz w:val="28"/>
        </w:rPr>
        <w:t>Демонстрации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Механическая модель броуновского движения.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Изменение давления газа с изменением температуры при постоянном объеме.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Изменение объема  газа с изменением температуры при постоянном давлении.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Изменение объема  газа с изменением давления  при постоянной температуре.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Кипение воды при пониженном давлении.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Психрометр и гигрометр.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Явление поверхностного натяжения жидкости.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Объемные модели строения кристаллов.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Модели дефектов кристаллических решеток.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Изменение температуры воздуха при адиабатном сжатии и расширении.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Модели тепловых двигателей.</w:t>
      </w:r>
    </w:p>
    <w:p w:rsidR="00542AB6" w:rsidRPr="00542AB6" w:rsidRDefault="00542AB6" w:rsidP="00542AB6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542AB6">
        <w:rPr>
          <w:rFonts w:ascii="Times New Roman" w:hAnsi="Times New Roman" w:cs="Times New Roman"/>
          <w:b/>
          <w:i/>
          <w:sz w:val="28"/>
        </w:rPr>
        <w:t>Лабораторные работы</w:t>
      </w:r>
    </w:p>
    <w:p w:rsidR="00542AB6" w:rsidRPr="00EC6882" w:rsidRDefault="00EC6882" w:rsidP="00542AB6">
      <w:pPr>
        <w:spacing w:after="1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6.</w:t>
      </w:r>
      <w:r w:rsidR="00542AB6" w:rsidRPr="00EC6882">
        <w:rPr>
          <w:rFonts w:ascii="Times New Roman" w:hAnsi="Times New Roman" w:cs="Times New Roman"/>
          <w:sz w:val="24"/>
          <w:u w:val="single"/>
        </w:rPr>
        <w:t xml:space="preserve">Исследование зависимости объема газа от температуры при постоянном давлении.  </w:t>
      </w:r>
      <w:r>
        <w:rPr>
          <w:rFonts w:ascii="Times New Roman" w:hAnsi="Times New Roman" w:cs="Times New Roman"/>
          <w:sz w:val="24"/>
          <w:u w:val="single"/>
        </w:rPr>
        <w:t>(</w:t>
      </w:r>
      <w:r w:rsidRPr="00EC6882">
        <w:rPr>
          <w:rFonts w:ascii="Times New Roman" w:hAnsi="Times New Roman" w:cs="Times New Roman"/>
          <w:sz w:val="24"/>
          <w:u w:val="single"/>
        </w:rPr>
        <w:t>Изучение изотермического процесса в газе</w:t>
      </w:r>
      <w:r>
        <w:rPr>
          <w:rFonts w:ascii="Times New Roman" w:hAnsi="Times New Roman" w:cs="Times New Roman"/>
          <w:sz w:val="24"/>
          <w:u w:val="single"/>
        </w:rPr>
        <w:t>).</w:t>
      </w:r>
    </w:p>
    <w:p w:rsidR="00542AB6" w:rsidRPr="00EC6882" w:rsidRDefault="00EC6882" w:rsidP="00542AB6">
      <w:pPr>
        <w:spacing w:after="1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7.</w:t>
      </w:r>
      <w:r w:rsidR="00542AB6" w:rsidRPr="00EC6882">
        <w:rPr>
          <w:rFonts w:ascii="Times New Roman" w:hAnsi="Times New Roman" w:cs="Times New Roman"/>
          <w:sz w:val="24"/>
          <w:u w:val="single"/>
        </w:rPr>
        <w:t xml:space="preserve">Измерение поверхностного натяжения. </w:t>
      </w:r>
      <w:r>
        <w:rPr>
          <w:rFonts w:ascii="Times New Roman" w:hAnsi="Times New Roman" w:cs="Times New Roman"/>
          <w:sz w:val="24"/>
          <w:u w:val="single"/>
        </w:rPr>
        <w:t>(</w:t>
      </w:r>
      <w:r w:rsidRPr="00EC6882">
        <w:rPr>
          <w:rFonts w:ascii="Times New Roman" w:hAnsi="Times New Roman" w:cs="Times New Roman"/>
          <w:sz w:val="24"/>
          <w:u w:val="single"/>
        </w:rPr>
        <w:t>Изучение капиллярных явлений, обусловленных поверхностным натяжением жидкости</w:t>
      </w:r>
      <w:r>
        <w:rPr>
          <w:rFonts w:ascii="Times New Roman" w:hAnsi="Times New Roman" w:cs="Times New Roman"/>
          <w:sz w:val="24"/>
          <w:u w:val="single"/>
        </w:rPr>
        <w:t>).</w:t>
      </w:r>
    </w:p>
    <w:p w:rsidR="00542AB6" w:rsidRPr="00EC6882" w:rsidRDefault="00EC6882" w:rsidP="00542AB6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8.</w:t>
      </w:r>
      <w:r w:rsidR="00542AB6" w:rsidRPr="00EC6882">
        <w:rPr>
          <w:rFonts w:ascii="Times New Roman" w:hAnsi="Times New Roman" w:cs="Times New Roman"/>
          <w:sz w:val="24"/>
          <w:u w:val="single"/>
        </w:rPr>
        <w:t>Измерение удельной теплоты плавления льда.</w:t>
      </w:r>
      <w:r w:rsidRPr="00EC6882">
        <w:rPr>
          <w:rFonts w:ascii="Times New Roman" w:hAnsi="Times New Roman" w:cs="Times New Roman"/>
          <w:sz w:val="24"/>
          <w:u w:val="single"/>
        </w:rPr>
        <w:t xml:space="preserve"> (Измерение удельной теплоемкости вещества).</w:t>
      </w:r>
    </w:p>
    <w:p w:rsidR="00542AB6" w:rsidRPr="00542AB6" w:rsidRDefault="00542AB6" w:rsidP="00542AB6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42AB6">
        <w:rPr>
          <w:rFonts w:ascii="Times New Roman" w:hAnsi="Times New Roman" w:cs="Times New Roman"/>
          <w:b/>
          <w:sz w:val="28"/>
        </w:rPr>
        <w:t>Эл</w:t>
      </w:r>
      <w:r>
        <w:rPr>
          <w:rFonts w:ascii="Times New Roman" w:hAnsi="Times New Roman" w:cs="Times New Roman"/>
          <w:b/>
          <w:sz w:val="28"/>
        </w:rPr>
        <w:t>ектроста</w:t>
      </w:r>
      <w:r w:rsidR="001E1DD5">
        <w:rPr>
          <w:rFonts w:ascii="Times New Roman" w:hAnsi="Times New Roman" w:cs="Times New Roman"/>
          <w:b/>
          <w:sz w:val="28"/>
        </w:rPr>
        <w:t>тика. Постоянный ток (34</w:t>
      </w:r>
      <w:r w:rsidRPr="00542AB6">
        <w:rPr>
          <w:rFonts w:ascii="Times New Roman" w:hAnsi="Times New Roman" w:cs="Times New Roman"/>
          <w:b/>
          <w:sz w:val="28"/>
        </w:rPr>
        <w:t xml:space="preserve"> ч)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Элементарный электрический заряд. Закон сохранения электрического заряда</w:t>
      </w:r>
      <w:r w:rsidRPr="0092260E">
        <w:rPr>
          <w:rFonts w:ascii="Times New Roman" w:hAnsi="Times New Roman" w:cs="Times New Roman"/>
          <w:i/>
          <w:sz w:val="24"/>
        </w:rPr>
        <w:t xml:space="preserve">. </w:t>
      </w:r>
      <w:r w:rsidRPr="0092260E">
        <w:rPr>
          <w:rFonts w:ascii="Times New Roman" w:hAnsi="Times New Roman" w:cs="Times New Roman"/>
          <w:sz w:val="24"/>
        </w:rPr>
        <w:t>Закон Кулона. Напряженность электрического поля. Принцип суперпозиции электрических полей. Потенциал электрического поля. Потенциальность электростатического поля. Разность потенциалов. Напряжение. Связь напряжения с напряженностью электрического поля.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Проводники в электрическом поле. Электрическая емкость. Конденсатор. Диэлектрики в электрическом поле. Энергия электрического поля.</w:t>
      </w:r>
    </w:p>
    <w:p w:rsidR="00542AB6" w:rsidRPr="00542AB6" w:rsidRDefault="00542AB6" w:rsidP="00542AB6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542AB6">
        <w:rPr>
          <w:rFonts w:ascii="Times New Roman" w:hAnsi="Times New Roman" w:cs="Times New Roman"/>
          <w:b/>
          <w:i/>
          <w:sz w:val="28"/>
        </w:rPr>
        <w:t>Демонстрации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Электрометр.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Проводники в электрическом поле.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Диэлектрики в электрическом поле.</w:t>
      </w:r>
    </w:p>
    <w:p w:rsidR="00542AB6" w:rsidRPr="0092260E" w:rsidRDefault="00542AB6" w:rsidP="00542AB6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Конденсаторы.</w:t>
      </w:r>
    </w:p>
    <w:p w:rsidR="00542AB6" w:rsidRDefault="00542AB6" w:rsidP="00542AB6">
      <w:pPr>
        <w:spacing w:after="120"/>
        <w:rPr>
          <w:rFonts w:ascii="Times New Roman" w:hAnsi="Times New Roman" w:cs="Times New Roman"/>
          <w:sz w:val="28"/>
        </w:rPr>
      </w:pPr>
      <w:r w:rsidRPr="0092260E">
        <w:rPr>
          <w:rFonts w:ascii="Times New Roman" w:hAnsi="Times New Roman" w:cs="Times New Roman"/>
          <w:sz w:val="24"/>
        </w:rPr>
        <w:lastRenderedPageBreak/>
        <w:t>Энергия заряженного конденсатора</w:t>
      </w:r>
      <w:r w:rsidRPr="00542AB6">
        <w:rPr>
          <w:rFonts w:ascii="Times New Roman" w:hAnsi="Times New Roman" w:cs="Times New Roman"/>
          <w:sz w:val="28"/>
        </w:rPr>
        <w:t>.</w:t>
      </w:r>
    </w:p>
    <w:p w:rsidR="00EC6882" w:rsidRPr="00EC6882" w:rsidRDefault="00EC6882" w:rsidP="00EC6882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EC6882">
        <w:rPr>
          <w:rFonts w:ascii="Times New Roman" w:hAnsi="Times New Roman" w:cs="Times New Roman"/>
          <w:b/>
          <w:i/>
          <w:sz w:val="28"/>
        </w:rPr>
        <w:t>Лабораторные работы</w:t>
      </w:r>
    </w:p>
    <w:p w:rsidR="00EC6882" w:rsidRPr="00EC6882" w:rsidRDefault="00EC6882" w:rsidP="00542AB6">
      <w:pPr>
        <w:spacing w:after="1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9.</w:t>
      </w:r>
      <w:r w:rsidRPr="00EC6882">
        <w:rPr>
          <w:rFonts w:ascii="Times New Roman" w:hAnsi="Times New Roman" w:cs="Times New Roman"/>
          <w:sz w:val="24"/>
          <w:u w:val="single"/>
        </w:rPr>
        <w:t>Измерение электроемкости конденсатора.</w:t>
      </w:r>
    </w:p>
    <w:p w:rsidR="00542AB6" w:rsidRPr="00542AB6" w:rsidRDefault="00542AB6" w:rsidP="001C420A">
      <w:pPr>
        <w:spacing w:after="120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Обобщающее повторение (4</w:t>
      </w:r>
      <w:r w:rsidRPr="00542AB6">
        <w:rPr>
          <w:rFonts w:ascii="Times New Roman" w:hAnsi="Times New Roman" w:cs="Times New Roman"/>
          <w:b/>
          <w:bCs/>
          <w:iCs/>
          <w:sz w:val="28"/>
        </w:rPr>
        <w:t xml:space="preserve"> ч)</w:t>
      </w:r>
    </w:p>
    <w:p w:rsidR="00542AB6" w:rsidRPr="00F603DE" w:rsidRDefault="00F603DE" w:rsidP="00F603DE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603DE">
        <w:rPr>
          <w:rFonts w:ascii="Times New Roman" w:hAnsi="Times New Roman" w:cs="Times New Roman"/>
          <w:b/>
          <w:sz w:val="32"/>
          <w:u w:val="single"/>
        </w:rPr>
        <w:t>11 класс</w:t>
      </w:r>
    </w:p>
    <w:p w:rsidR="00F603DE" w:rsidRPr="00F603DE" w:rsidRDefault="00334A4A" w:rsidP="00F603DE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Магнитное поле (20</w:t>
      </w:r>
      <w:r w:rsidR="00F603DE" w:rsidRPr="00F603DE">
        <w:rPr>
          <w:rFonts w:ascii="Times New Roman" w:hAnsi="Times New Roman" w:cs="Times New Roman"/>
          <w:b/>
          <w:sz w:val="28"/>
        </w:rPr>
        <w:t xml:space="preserve"> ч)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i/>
          <w:sz w:val="24"/>
        </w:rPr>
      </w:pPr>
      <w:r w:rsidRPr="0092260E">
        <w:rPr>
          <w:rFonts w:ascii="Times New Roman" w:hAnsi="Times New Roman" w:cs="Times New Roman"/>
          <w:sz w:val="24"/>
        </w:rPr>
        <w:t>Индукция магнитного поля. Принцип суперпозиции магнитных полей. Сила Ампера. Сила Лоренца.</w:t>
      </w:r>
      <w:r w:rsidRPr="0092260E">
        <w:rPr>
          <w:rFonts w:ascii="Times New Roman" w:hAnsi="Times New Roman" w:cs="Times New Roman"/>
          <w:i/>
          <w:sz w:val="24"/>
        </w:rPr>
        <w:t xml:space="preserve"> Электроизмерительные приборы. Магнитные свойства вещества.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Магнитный поток. Закон электромагнитной индукции Фарадея. Вихревое электрическое поле. Правило Ленца</w:t>
      </w:r>
      <w:r w:rsidRPr="0092260E">
        <w:rPr>
          <w:rFonts w:ascii="Times New Roman" w:hAnsi="Times New Roman" w:cs="Times New Roman"/>
          <w:i/>
          <w:sz w:val="24"/>
        </w:rPr>
        <w:t xml:space="preserve">. </w:t>
      </w:r>
      <w:r w:rsidRPr="0092260E">
        <w:rPr>
          <w:rFonts w:ascii="Times New Roman" w:hAnsi="Times New Roman" w:cs="Times New Roman"/>
          <w:sz w:val="24"/>
        </w:rPr>
        <w:t xml:space="preserve">Самоиндукция. Индуктивность. Энергия магнитного поля. </w:t>
      </w:r>
    </w:p>
    <w:p w:rsidR="00F603DE" w:rsidRPr="00F603DE" w:rsidRDefault="00F603DE" w:rsidP="00F603DE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F603DE">
        <w:rPr>
          <w:rFonts w:ascii="Times New Roman" w:hAnsi="Times New Roman" w:cs="Times New Roman"/>
          <w:b/>
          <w:i/>
          <w:sz w:val="28"/>
        </w:rPr>
        <w:t>Демонстрации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Магнитное взаимодействие токов.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Отклонение электронного пучка магнитным полем.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Магнитные свойства вещества.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Магнитная запись звука.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Зависимость ЭДС индукции от скорости изменения магнитного потока.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Зависимость ЭДС самоиндукции от скорости изменения силы тока и индуктивности проводника.</w:t>
      </w:r>
    </w:p>
    <w:p w:rsidR="00F603DE" w:rsidRPr="00F603DE" w:rsidRDefault="00F603DE" w:rsidP="00F603DE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F603DE">
        <w:rPr>
          <w:rFonts w:ascii="Times New Roman" w:hAnsi="Times New Roman" w:cs="Times New Roman"/>
          <w:b/>
          <w:i/>
          <w:sz w:val="28"/>
        </w:rPr>
        <w:t>Лабораторные работы</w:t>
      </w:r>
    </w:p>
    <w:p w:rsidR="00F603DE" w:rsidRPr="00EC6882" w:rsidRDefault="00822C53" w:rsidP="00F603DE">
      <w:pPr>
        <w:spacing w:after="1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3.</w:t>
      </w:r>
      <w:r w:rsidR="00F603DE" w:rsidRPr="00EC6882">
        <w:rPr>
          <w:rFonts w:ascii="Times New Roman" w:hAnsi="Times New Roman" w:cs="Times New Roman"/>
          <w:sz w:val="24"/>
          <w:u w:val="single"/>
        </w:rPr>
        <w:t>Измерение магнитной индукции.</w:t>
      </w:r>
      <w:r w:rsidR="00EC6882" w:rsidRPr="00EC6882">
        <w:rPr>
          <w:rFonts w:ascii="Times New Roman" w:hAnsi="Times New Roman" w:cs="Times New Roman"/>
          <w:sz w:val="24"/>
          <w:u w:val="single"/>
        </w:rPr>
        <w:t xml:space="preserve"> (Изучение явления электромагнитной индукции).</w:t>
      </w:r>
    </w:p>
    <w:p w:rsidR="00F603DE" w:rsidRPr="00F603DE" w:rsidRDefault="00F603DE" w:rsidP="00F603DE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F603DE">
        <w:rPr>
          <w:rFonts w:ascii="Times New Roman" w:hAnsi="Times New Roman" w:cs="Times New Roman"/>
          <w:b/>
          <w:sz w:val="28"/>
        </w:rPr>
        <w:t>Электр</w:t>
      </w:r>
      <w:r w:rsidR="001E1DD5">
        <w:rPr>
          <w:rFonts w:ascii="Times New Roman" w:hAnsi="Times New Roman" w:cs="Times New Roman"/>
          <w:b/>
          <w:sz w:val="28"/>
        </w:rPr>
        <w:t>омагнитные колебания и волны</w:t>
      </w:r>
      <w:r w:rsidR="00CB7483">
        <w:rPr>
          <w:rFonts w:ascii="Times New Roman" w:hAnsi="Times New Roman" w:cs="Times New Roman"/>
          <w:b/>
          <w:sz w:val="28"/>
        </w:rPr>
        <w:t xml:space="preserve"> (40</w:t>
      </w:r>
      <w:r w:rsidRPr="00F603DE">
        <w:rPr>
          <w:rFonts w:ascii="Times New Roman" w:hAnsi="Times New Roman" w:cs="Times New Roman"/>
          <w:b/>
          <w:sz w:val="28"/>
        </w:rPr>
        <w:t xml:space="preserve"> ч)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 xml:space="preserve">Колебательный контур. Свободные электромагнитные колебания. Вынужденные электромагнитные колебания. Переменный ток. Действующие значения силы тока и напряжения. </w:t>
      </w:r>
      <w:r w:rsidRPr="0092260E">
        <w:rPr>
          <w:rFonts w:ascii="Times New Roman" w:hAnsi="Times New Roman" w:cs="Times New Roman"/>
          <w:i/>
          <w:sz w:val="24"/>
        </w:rPr>
        <w:t>Конденсатор и катушка в цепи переменного тока. Активное сопротивление. Электрический резонанс. Трансформатор</w:t>
      </w:r>
      <w:r w:rsidRPr="0092260E">
        <w:rPr>
          <w:rFonts w:ascii="Times New Roman" w:hAnsi="Times New Roman" w:cs="Times New Roman"/>
          <w:sz w:val="24"/>
        </w:rPr>
        <w:t xml:space="preserve">. Производство, передача и потребление электрической энергии. 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i/>
          <w:sz w:val="24"/>
        </w:rPr>
      </w:pPr>
      <w:r w:rsidRPr="0092260E">
        <w:rPr>
          <w:rFonts w:ascii="Times New Roman" w:hAnsi="Times New Roman" w:cs="Times New Roman"/>
          <w:sz w:val="24"/>
        </w:rPr>
        <w:t>Электромагнитное поле</w:t>
      </w:r>
      <w:r w:rsidRPr="0092260E">
        <w:rPr>
          <w:rFonts w:ascii="Times New Roman" w:hAnsi="Times New Roman" w:cs="Times New Roman"/>
          <w:i/>
          <w:sz w:val="24"/>
        </w:rPr>
        <w:t>.Вихревое электрическое поле.</w:t>
      </w:r>
      <w:r w:rsidRPr="0092260E">
        <w:rPr>
          <w:rFonts w:ascii="Times New Roman" w:hAnsi="Times New Roman" w:cs="Times New Roman"/>
          <w:sz w:val="24"/>
        </w:rPr>
        <w:t xml:space="preserve"> Скорость электромагнитных волн. Свойства электромагнитных волн. </w:t>
      </w:r>
      <w:r w:rsidRPr="0092260E">
        <w:rPr>
          <w:rFonts w:ascii="Times New Roman" w:hAnsi="Times New Roman" w:cs="Times New Roman"/>
          <w:i/>
          <w:sz w:val="24"/>
        </w:rPr>
        <w:t>Принципы радиосвязи и телевидения.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 xml:space="preserve">Свет как электромагнитная волна. Скорость света. Интерференция света. </w:t>
      </w:r>
      <w:r w:rsidRPr="0092260E">
        <w:rPr>
          <w:rFonts w:ascii="Times New Roman" w:hAnsi="Times New Roman" w:cs="Times New Roman"/>
          <w:i/>
          <w:sz w:val="24"/>
        </w:rPr>
        <w:t>Когерентность</w:t>
      </w:r>
      <w:r w:rsidRPr="0092260E">
        <w:rPr>
          <w:rFonts w:ascii="Times New Roman" w:hAnsi="Times New Roman" w:cs="Times New Roman"/>
          <w:sz w:val="24"/>
        </w:rPr>
        <w:t xml:space="preserve">. Дифракция света. Дифракционная решетка. </w:t>
      </w:r>
      <w:r w:rsidRPr="0092260E">
        <w:rPr>
          <w:rFonts w:ascii="Times New Roman" w:hAnsi="Times New Roman" w:cs="Times New Roman"/>
          <w:i/>
          <w:sz w:val="24"/>
        </w:rPr>
        <w:t>Поляризация света</w:t>
      </w:r>
      <w:r w:rsidRPr="0092260E">
        <w:rPr>
          <w:rFonts w:ascii="Times New Roman" w:hAnsi="Times New Roman" w:cs="Times New Roman"/>
          <w:sz w:val="24"/>
        </w:rPr>
        <w:t>. Законы отражения и преломления света. Полное внутреннее отражение</w:t>
      </w:r>
      <w:r w:rsidRPr="0092260E">
        <w:rPr>
          <w:rFonts w:ascii="Times New Roman" w:hAnsi="Times New Roman" w:cs="Times New Roman"/>
        </w:rPr>
        <w:t xml:space="preserve">. </w:t>
      </w:r>
      <w:r w:rsidRPr="0092260E">
        <w:rPr>
          <w:rFonts w:ascii="Times New Roman" w:hAnsi="Times New Roman" w:cs="Times New Roman"/>
          <w:sz w:val="24"/>
        </w:rPr>
        <w:t>Дисперсия света. Различные виды электромагнитных излучений, их свойства и практические применения. Формула тонкой линзы. Оптические приборы</w:t>
      </w:r>
      <w:r w:rsidRPr="0092260E">
        <w:rPr>
          <w:rFonts w:ascii="Times New Roman" w:hAnsi="Times New Roman" w:cs="Times New Roman"/>
          <w:i/>
          <w:sz w:val="24"/>
        </w:rPr>
        <w:t>. Разрешающая способность оптических приборов</w:t>
      </w:r>
      <w:r w:rsidRPr="0092260E">
        <w:rPr>
          <w:rFonts w:ascii="Times New Roman" w:hAnsi="Times New Roman" w:cs="Times New Roman"/>
          <w:sz w:val="24"/>
        </w:rPr>
        <w:t>.</w:t>
      </w:r>
    </w:p>
    <w:p w:rsidR="001C420A" w:rsidRPr="0092260E" w:rsidRDefault="00F603DE" w:rsidP="00F603DE">
      <w:pPr>
        <w:spacing w:after="120"/>
        <w:rPr>
          <w:rFonts w:ascii="Times New Roman" w:hAnsi="Times New Roman" w:cs="Times New Roman"/>
          <w:i/>
          <w:sz w:val="24"/>
        </w:rPr>
      </w:pPr>
      <w:r w:rsidRPr="0092260E">
        <w:rPr>
          <w:rFonts w:ascii="Times New Roman" w:hAnsi="Times New Roman" w:cs="Times New Roman"/>
          <w:sz w:val="24"/>
        </w:rPr>
        <w:t>Постулаты специальной теории относительности Эйнштейна</w:t>
      </w:r>
      <w:r w:rsidRPr="0092260E">
        <w:rPr>
          <w:rFonts w:ascii="Times New Roman" w:hAnsi="Times New Roman" w:cs="Times New Roman"/>
          <w:i/>
          <w:sz w:val="24"/>
        </w:rPr>
        <w:t>. Пространство и время в специальной теории относительности.</w:t>
      </w:r>
      <w:r w:rsidRPr="0092260E">
        <w:rPr>
          <w:rFonts w:ascii="Times New Roman" w:hAnsi="Times New Roman" w:cs="Times New Roman"/>
          <w:sz w:val="24"/>
        </w:rPr>
        <w:t xml:space="preserve"> Полная энергия. Энергия покоя. Релятивистский импульс. </w:t>
      </w:r>
      <w:r w:rsidRPr="0092260E">
        <w:rPr>
          <w:rFonts w:ascii="Times New Roman" w:hAnsi="Times New Roman" w:cs="Times New Roman"/>
          <w:i/>
          <w:sz w:val="24"/>
        </w:rPr>
        <w:t>Связь полной энергии с импульсом и массой тела</w:t>
      </w:r>
      <w:r w:rsidRPr="0092260E">
        <w:rPr>
          <w:rFonts w:ascii="Times New Roman" w:hAnsi="Times New Roman" w:cs="Times New Roman"/>
          <w:sz w:val="24"/>
        </w:rPr>
        <w:t>.Дефект массы и энергия связи.</w:t>
      </w:r>
    </w:p>
    <w:p w:rsidR="00F603DE" w:rsidRPr="001C420A" w:rsidRDefault="00F603DE" w:rsidP="00F603DE">
      <w:pPr>
        <w:spacing w:after="120"/>
        <w:rPr>
          <w:rFonts w:ascii="Times New Roman" w:hAnsi="Times New Roman" w:cs="Times New Roman"/>
          <w:i/>
          <w:sz w:val="28"/>
        </w:rPr>
      </w:pPr>
      <w:r w:rsidRPr="00F603DE">
        <w:rPr>
          <w:rFonts w:ascii="Times New Roman" w:hAnsi="Times New Roman" w:cs="Times New Roman"/>
          <w:b/>
          <w:i/>
          <w:sz w:val="28"/>
        </w:rPr>
        <w:t>Демонстрации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lastRenderedPageBreak/>
        <w:t>Свободные электромагнитные колебания.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Осциллограмма переменного тока.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Конденсатор в цепи переменного тока.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Катушка в цепи переменного тока.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Резонанс в последовательной цепи переменного тока.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Сложение гармонических колебаний.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Генератор переменного тока.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Трансформатор.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Излучение и прием электромагнитных волн.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Отражение и преломление электромагнитных волн.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Интерференция и дифракция электромагнитных волн.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Поляризация электромагнитных волн.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Модуляция и детектирование высокочастотных электромагнитных колебаний.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Детекторный радиоприемник.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Интерференция света.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Дифракция света.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Полное внутреннее отражение света.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Получение спектра с помощью призмы.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Получение спектра с помощью дифракционной решетки.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Поляризация света.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Спектроскоп.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Фотоаппарат.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Проекционный аппарат.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Микроскоп.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Лупа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Телескоп</w:t>
      </w:r>
    </w:p>
    <w:p w:rsidR="00F603DE" w:rsidRPr="00F603DE" w:rsidRDefault="00F603DE" w:rsidP="00F603DE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F603DE">
        <w:rPr>
          <w:rFonts w:ascii="Times New Roman" w:hAnsi="Times New Roman" w:cs="Times New Roman"/>
          <w:b/>
          <w:i/>
          <w:sz w:val="28"/>
        </w:rPr>
        <w:t>Лабораторные работы</w:t>
      </w:r>
    </w:p>
    <w:p w:rsidR="00F603DE" w:rsidRPr="0092260E" w:rsidRDefault="00822C53" w:rsidP="00F603DE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F603DE" w:rsidRPr="00822C53">
        <w:rPr>
          <w:rFonts w:ascii="Times New Roman" w:hAnsi="Times New Roman" w:cs="Times New Roman"/>
          <w:sz w:val="24"/>
          <w:u w:val="single"/>
        </w:rPr>
        <w:t>Оценка длины световой волны по наблюдению дифракции на щели.</w:t>
      </w:r>
      <w:r w:rsidRPr="00822C53">
        <w:rPr>
          <w:rFonts w:ascii="Tahoma" w:hAnsi="Tahoma" w:cs="Tahoma"/>
          <w:color w:val="000000"/>
          <w:sz w:val="20"/>
          <w:szCs w:val="20"/>
          <w:u w:val="single"/>
        </w:rPr>
        <w:t xml:space="preserve"> (</w:t>
      </w:r>
      <w:r w:rsidRPr="00822C53">
        <w:rPr>
          <w:rFonts w:ascii="Times New Roman" w:hAnsi="Times New Roman" w:cs="Times New Roman"/>
          <w:sz w:val="24"/>
          <w:u w:val="single"/>
        </w:rPr>
        <w:t>Измерение длины световой волны с помощью дифракционной решетки)</w:t>
      </w:r>
    </w:p>
    <w:p w:rsidR="00F603DE" w:rsidRPr="00822C53" w:rsidRDefault="00822C53" w:rsidP="00F603DE">
      <w:pPr>
        <w:spacing w:after="120"/>
        <w:rPr>
          <w:rFonts w:ascii="Times New Roman" w:hAnsi="Times New Roman" w:cs="Times New Roman"/>
          <w:sz w:val="24"/>
          <w:u w:val="single"/>
        </w:rPr>
      </w:pPr>
      <w:r w:rsidRPr="00822C53">
        <w:rPr>
          <w:rFonts w:ascii="Times New Roman" w:hAnsi="Times New Roman" w:cs="Times New Roman"/>
          <w:sz w:val="24"/>
          <w:u w:val="single"/>
        </w:rPr>
        <w:t>5.</w:t>
      </w:r>
      <w:r w:rsidR="00F603DE" w:rsidRPr="00822C53">
        <w:rPr>
          <w:rFonts w:ascii="Times New Roman" w:hAnsi="Times New Roman" w:cs="Times New Roman"/>
          <w:sz w:val="24"/>
          <w:u w:val="single"/>
        </w:rPr>
        <w:t>Определение спектральных границ чувствительности человеческого глаза с помощью дифракционной решетки.</w:t>
      </w:r>
      <w:r>
        <w:rPr>
          <w:rFonts w:ascii="Times New Roman" w:hAnsi="Times New Roman" w:cs="Times New Roman"/>
          <w:sz w:val="24"/>
          <w:u w:val="single"/>
        </w:rPr>
        <w:t xml:space="preserve"> (</w:t>
      </w:r>
      <w:r w:rsidRPr="00822C53">
        <w:rPr>
          <w:rFonts w:ascii="Times New Roman" w:hAnsi="Times New Roman" w:cs="Times New Roman"/>
          <w:sz w:val="24"/>
          <w:u w:val="single"/>
        </w:rPr>
        <w:t>Наблюдение интерференции и дифракции света</w:t>
      </w:r>
      <w:r>
        <w:rPr>
          <w:rFonts w:ascii="Times New Roman" w:hAnsi="Times New Roman" w:cs="Times New Roman"/>
          <w:sz w:val="24"/>
          <w:u w:val="single"/>
        </w:rPr>
        <w:t>).</w:t>
      </w:r>
    </w:p>
    <w:p w:rsidR="00F603DE" w:rsidRPr="00822C53" w:rsidRDefault="00822C53" w:rsidP="00F603DE">
      <w:pPr>
        <w:spacing w:after="120"/>
        <w:rPr>
          <w:rFonts w:ascii="Times New Roman" w:hAnsi="Times New Roman" w:cs="Times New Roman"/>
          <w:sz w:val="24"/>
          <w:u w:val="single"/>
        </w:rPr>
      </w:pPr>
      <w:r w:rsidRPr="00822C53">
        <w:rPr>
          <w:rFonts w:ascii="Times New Roman" w:hAnsi="Times New Roman" w:cs="Times New Roman"/>
          <w:sz w:val="24"/>
          <w:u w:val="single"/>
        </w:rPr>
        <w:t>6.</w:t>
      </w:r>
      <w:r w:rsidR="00F603DE" w:rsidRPr="00822C53">
        <w:rPr>
          <w:rFonts w:ascii="Times New Roman" w:hAnsi="Times New Roman" w:cs="Times New Roman"/>
          <w:sz w:val="24"/>
          <w:u w:val="single"/>
        </w:rPr>
        <w:t>Измерение показателя преломления стекла.</w:t>
      </w:r>
    </w:p>
    <w:p w:rsidR="00F603DE" w:rsidRPr="00F603DE" w:rsidRDefault="001E1DD5" w:rsidP="00F603DE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Квантовая физика (26</w:t>
      </w:r>
      <w:r w:rsidR="00F603DE" w:rsidRPr="00F603DE">
        <w:rPr>
          <w:rFonts w:ascii="Times New Roman" w:hAnsi="Times New Roman" w:cs="Times New Roman"/>
          <w:b/>
          <w:sz w:val="28"/>
        </w:rPr>
        <w:t xml:space="preserve"> ч)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 xml:space="preserve">Гипотеза М.Планка о квантах. Фотоэффект. Опыты А.Г.Столетова. Уравнение А.Эйнштейна для фотоэффекта. Фотон. </w:t>
      </w:r>
      <w:r w:rsidRPr="0092260E">
        <w:rPr>
          <w:rFonts w:ascii="Times New Roman" w:hAnsi="Times New Roman" w:cs="Times New Roman"/>
          <w:i/>
          <w:sz w:val="24"/>
        </w:rPr>
        <w:t>Опыты П.Н.Лебедева и С.И.Вавилова</w:t>
      </w:r>
      <w:r w:rsidRPr="0092260E">
        <w:rPr>
          <w:rFonts w:ascii="Times New Roman" w:hAnsi="Times New Roman" w:cs="Times New Roman"/>
          <w:sz w:val="24"/>
        </w:rPr>
        <w:t>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lastRenderedPageBreak/>
        <w:t>Планетарная модель атома. Квантовые постулаты Бора и линейчатые спектры. Гипотеза де Бройля о волновых свойствах частиц. Дифракция электронов</w:t>
      </w:r>
      <w:r w:rsidRPr="0092260E">
        <w:rPr>
          <w:rFonts w:ascii="Times New Roman" w:hAnsi="Times New Roman" w:cs="Times New Roman"/>
          <w:i/>
          <w:sz w:val="24"/>
        </w:rPr>
        <w:t xml:space="preserve">.Соотношение неопределенностей Гейзенберга.Спонтанное и вынужденное излучение света. </w:t>
      </w:r>
      <w:r w:rsidRPr="0092260E">
        <w:rPr>
          <w:rFonts w:ascii="Times New Roman" w:hAnsi="Times New Roman" w:cs="Times New Roman"/>
          <w:sz w:val="24"/>
        </w:rPr>
        <w:t>Лазеры.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i/>
          <w:sz w:val="24"/>
        </w:rPr>
      </w:pPr>
      <w:r w:rsidRPr="0092260E">
        <w:rPr>
          <w:rFonts w:ascii="Times New Roman" w:hAnsi="Times New Roman" w:cs="Times New Roman"/>
          <w:sz w:val="24"/>
        </w:rPr>
        <w:t>Модели строения атомного ядра. Ядерные силы. Нуклонная модель ядра. Энергия связи ядра. Ядерные спектры. Ядерные реакции. Цепная реакция деления ядер</w:t>
      </w:r>
      <w:r w:rsidRPr="0092260E">
        <w:rPr>
          <w:rFonts w:ascii="Times New Roman" w:hAnsi="Times New Roman" w:cs="Times New Roman"/>
          <w:i/>
          <w:sz w:val="24"/>
        </w:rPr>
        <w:t>. Ядерная энергетика. Термоядерный синтез.</w:t>
      </w:r>
      <w:r w:rsidRPr="0092260E">
        <w:rPr>
          <w:rFonts w:ascii="Times New Roman" w:hAnsi="Times New Roman" w:cs="Times New Roman"/>
          <w:sz w:val="24"/>
        </w:rPr>
        <w:t xml:space="preserve"> Радиоактивность. </w:t>
      </w:r>
      <w:r w:rsidRPr="0092260E">
        <w:rPr>
          <w:rFonts w:ascii="Times New Roman" w:hAnsi="Times New Roman" w:cs="Times New Roman"/>
          <w:i/>
          <w:sz w:val="24"/>
        </w:rPr>
        <w:t xml:space="preserve">Дозиметрия. </w:t>
      </w:r>
      <w:r w:rsidRPr="0092260E">
        <w:rPr>
          <w:rFonts w:ascii="Times New Roman" w:hAnsi="Times New Roman" w:cs="Times New Roman"/>
          <w:sz w:val="24"/>
        </w:rPr>
        <w:t xml:space="preserve">Закон радиоактивного распада. </w:t>
      </w:r>
      <w:r w:rsidRPr="0092260E">
        <w:rPr>
          <w:rFonts w:ascii="Times New Roman" w:hAnsi="Times New Roman" w:cs="Times New Roman"/>
          <w:i/>
          <w:sz w:val="24"/>
        </w:rPr>
        <w:t>Статистический характер процессов в микромире. Элементарные частицы. Фундаментальные взаимодействия. Законы сохранения в микромире.</w:t>
      </w:r>
    </w:p>
    <w:p w:rsidR="00F603DE" w:rsidRPr="00F603DE" w:rsidRDefault="00F603DE" w:rsidP="00F603DE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F603DE">
        <w:rPr>
          <w:rFonts w:ascii="Times New Roman" w:hAnsi="Times New Roman" w:cs="Times New Roman"/>
          <w:b/>
          <w:i/>
          <w:sz w:val="28"/>
        </w:rPr>
        <w:t>Демонстрации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Фотоэффект.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Линейчатые спектры излучения.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Лазер.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Счетчик ионизирующих частиц.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92260E">
        <w:rPr>
          <w:rFonts w:ascii="Times New Roman" w:hAnsi="Times New Roman" w:cs="Times New Roman"/>
          <w:sz w:val="24"/>
        </w:rPr>
        <w:t>Камера Вильсона.</w:t>
      </w:r>
    </w:p>
    <w:p w:rsidR="00F603DE" w:rsidRPr="00F603DE" w:rsidRDefault="00F603DE" w:rsidP="00F603DE">
      <w:pPr>
        <w:spacing w:after="120"/>
        <w:rPr>
          <w:rFonts w:ascii="Times New Roman" w:hAnsi="Times New Roman" w:cs="Times New Roman"/>
          <w:sz w:val="28"/>
        </w:rPr>
      </w:pPr>
      <w:r w:rsidRPr="0092260E">
        <w:rPr>
          <w:rFonts w:ascii="Times New Roman" w:hAnsi="Times New Roman" w:cs="Times New Roman"/>
          <w:sz w:val="24"/>
        </w:rPr>
        <w:t>Фотографии треков заряженных частиц.</w:t>
      </w:r>
    </w:p>
    <w:p w:rsidR="00F603DE" w:rsidRPr="00F603DE" w:rsidRDefault="00F603DE" w:rsidP="00F603DE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F603DE">
        <w:rPr>
          <w:rFonts w:ascii="Times New Roman" w:hAnsi="Times New Roman" w:cs="Times New Roman"/>
          <w:b/>
          <w:i/>
          <w:sz w:val="28"/>
        </w:rPr>
        <w:t>Лабораторные работы</w:t>
      </w:r>
    </w:p>
    <w:p w:rsidR="00F603DE" w:rsidRDefault="00822C53" w:rsidP="00F603DE">
      <w:pPr>
        <w:spacing w:after="120"/>
        <w:rPr>
          <w:rFonts w:ascii="Times New Roman" w:hAnsi="Times New Roman" w:cs="Times New Roman"/>
          <w:sz w:val="24"/>
          <w:u w:val="single"/>
        </w:rPr>
      </w:pPr>
      <w:r w:rsidRPr="00822C53">
        <w:rPr>
          <w:rFonts w:ascii="Times New Roman" w:hAnsi="Times New Roman" w:cs="Times New Roman"/>
          <w:sz w:val="24"/>
          <w:u w:val="single"/>
        </w:rPr>
        <w:t>7.</w:t>
      </w:r>
      <w:r w:rsidR="00F603DE" w:rsidRPr="00822C53">
        <w:rPr>
          <w:rFonts w:ascii="Times New Roman" w:hAnsi="Times New Roman" w:cs="Times New Roman"/>
          <w:sz w:val="24"/>
          <w:u w:val="single"/>
        </w:rPr>
        <w:t>Наблюдение линейчатых спектров</w:t>
      </w:r>
    </w:p>
    <w:p w:rsidR="00822C53" w:rsidRPr="00822C53" w:rsidRDefault="00822C53" w:rsidP="00F603DE">
      <w:pPr>
        <w:spacing w:after="120"/>
        <w:rPr>
          <w:rFonts w:ascii="Times New Roman" w:hAnsi="Times New Roman" w:cs="Times New Roman"/>
          <w:sz w:val="24"/>
          <w:u w:val="single"/>
        </w:rPr>
      </w:pPr>
      <w:r w:rsidRPr="00822C53">
        <w:rPr>
          <w:rFonts w:ascii="Times New Roman" w:hAnsi="Times New Roman" w:cs="Times New Roman"/>
          <w:sz w:val="24"/>
          <w:u w:val="single"/>
        </w:rPr>
        <w:t>8.Изучение взаимодействия частиц и ядерных реакций (по фотографиям).</w:t>
      </w:r>
    </w:p>
    <w:p w:rsidR="00F603DE" w:rsidRPr="00F603DE" w:rsidRDefault="00705166" w:rsidP="00F603DE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Строение Вселенной (6</w:t>
      </w:r>
      <w:r w:rsidR="00F603DE" w:rsidRPr="00F603DE">
        <w:rPr>
          <w:rFonts w:ascii="Times New Roman" w:hAnsi="Times New Roman" w:cs="Times New Roman"/>
          <w:b/>
          <w:sz w:val="28"/>
        </w:rPr>
        <w:t xml:space="preserve"> ч)</w:t>
      </w:r>
    </w:p>
    <w:p w:rsidR="00F603DE" w:rsidRPr="0092260E" w:rsidRDefault="00F603DE" w:rsidP="00F603DE">
      <w:pPr>
        <w:spacing w:after="120"/>
        <w:rPr>
          <w:rFonts w:ascii="Times New Roman" w:hAnsi="Times New Roman" w:cs="Times New Roman"/>
          <w:b/>
          <w:sz w:val="24"/>
        </w:rPr>
      </w:pPr>
      <w:r w:rsidRPr="0092260E">
        <w:rPr>
          <w:rFonts w:ascii="Times New Roman" w:hAnsi="Times New Roman" w:cs="Times New Roman"/>
          <w:sz w:val="24"/>
        </w:rPr>
        <w:t>Солнечная система. Звезды и источники их энергии. Современные представления о происхождении и эволюции Солнца и звезд. Наша Галактика. Другие галактики. Пространственные масштабы наблюдаемой Вселенной. Применимость законов физики для объяснения природы космических объектов. «Красное смещение» в спектрах галактик. Современные взгляды на строение и эволюцию Вселенной.</w:t>
      </w:r>
    </w:p>
    <w:p w:rsidR="00F603DE" w:rsidRPr="00F603DE" w:rsidRDefault="00F603DE" w:rsidP="00F603DE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F603DE">
        <w:rPr>
          <w:rFonts w:ascii="Times New Roman" w:hAnsi="Times New Roman" w:cs="Times New Roman"/>
          <w:b/>
          <w:i/>
          <w:sz w:val="28"/>
        </w:rPr>
        <w:t>Демонстрации</w:t>
      </w:r>
    </w:p>
    <w:p w:rsidR="00F603DE" w:rsidRPr="004474E0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4474E0">
        <w:rPr>
          <w:rFonts w:ascii="Times New Roman" w:hAnsi="Times New Roman" w:cs="Times New Roman"/>
          <w:sz w:val="24"/>
        </w:rPr>
        <w:t>1. Фотографии Солнца с пятнами и протуберанцами.</w:t>
      </w:r>
    </w:p>
    <w:p w:rsidR="00F603DE" w:rsidRPr="004474E0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4474E0">
        <w:rPr>
          <w:rFonts w:ascii="Times New Roman" w:hAnsi="Times New Roman" w:cs="Times New Roman"/>
          <w:sz w:val="24"/>
        </w:rPr>
        <w:t>2. Фотографии звездных скоплений и газопылевых туманностей.</w:t>
      </w:r>
    </w:p>
    <w:p w:rsidR="00F603DE" w:rsidRPr="004474E0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4474E0">
        <w:rPr>
          <w:rFonts w:ascii="Times New Roman" w:hAnsi="Times New Roman" w:cs="Times New Roman"/>
          <w:sz w:val="24"/>
        </w:rPr>
        <w:t>3. Фотографии галактик.</w:t>
      </w:r>
    </w:p>
    <w:p w:rsidR="00F603DE" w:rsidRPr="00F603DE" w:rsidRDefault="00F603DE" w:rsidP="00F603DE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F603DE">
        <w:rPr>
          <w:rFonts w:ascii="Times New Roman" w:hAnsi="Times New Roman" w:cs="Times New Roman"/>
          <w:b/>
          <w:i/>
          <w:sz w:val="28"/>
        </w:rPr>
        <w:t>Наблюдения</w:t>
      </w:r>
    </w:p>
    <w:p w:rsidR="00F603DE" w:rsidRPr="004474E0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4474E0">
        <w:rPr>
          <w:rFonts w:ascii="Times New Roman" w:hAnsi="Times New Roman" w:cs="Times New Roman"/>
          <w:sz w:val="24"/>
        </w:rPr>
        <w:t>1. Наблюдение солнечных пятен.</w:t>
      </w:r>
    </w:p>
    <w:p w:rsidR="00F603DE" w:rsidRPr="004474E0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4474E0">
        <w:rPr>
          <w:rFonts w:ascii="Times New Roman" w:hAnsi="Times New Roman" w:cs="Times New Roman"/>
          <w:sz w:val="24"/>
        </w:rPr>
        <w:t>2. Обнаружение вращения Солнца.</w:t>
      </w:r>
    </w:p>
    <w:p w:rsidR="00F603DE" w:rsidRPr="004474E0" w:rsidRDefault="00F603DE" w:rsidP="00F603DE">
      <w:pPr>
        <w:spacing w:after="120"/>
        <w:rPr>
          <w:rFonts w:ascii="Times New Roman" w:hAnsi="Times New Roman" w:cs="Times New Roman"/>
          <w:sz w:val="24"/>
        </w:rPr>
      </w:pPr>
      <w:r w:rsidRPr="004474E0">
        <w:rPr>
          <w:rFonts w:ascii="Times New Roman" w:hAnsi="Times New Roman" w:cs="Times New Roman"/>
          <w:sz w:val="24"/>
        </w:rPr>
        <w:t>3. Наблюдения звездных скоплений, туманностей и галактик.</w:t>
      </w:r>
    </w:p>
    <w:p w:rsidR="00F603DE" w:rsidRPr="00F603DE" w:rsidRDefault="00F603DE" w:rsidP="00F603DE">
      <w:pPr>
        <w:spacing w:after="120"/>
        <w:rPr>
          <w:rFonts w:ascii="Times New Roman" w:hAnsi="Times New Roman" w:cs="Times New Roman"/>
          <w:sz w:val="28"/>
        </w:rPr>
      </w:pPr>
      <w:r w:rsidRPr="004474E0">
        <w:rPr>
          <w:rFonts w:ascii="Times New Roman" w:hAnsi="Times New Roman" w:cs="Times New Roman"/>
          <w:sz w:val="24"/>
        </w:rPr>
        <w:t>4. Компьютерное моделирование движения небесных тел.</w:t>
      </w:r>
    </w:p>
    <w:p w:rsidR="00D7714F" w:rsidRPr="00F603DE" w:rsidRDefault="00F603DE" w:rsidP="0040648E">
      <w:pPr>
        <w:spacing w:after="120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Обобщающее повторение (</w:t>
      </w:r>
      <w:r w:rsidR="00CB7483">
        <w:rPr>
          <w:rFonts w:ascii="Times New Roman" w:hAnsi="Times New Roman" w:cs="Times New Roman"/>
          <w:b/>
          <w:bCs/>
          <w:iCs/>
          <w:sz w:val="28"/>
        </w:rPr>
        <w:t>28</w:t>
      </w:r>
      <w:r w:rsidRPr="00F603DE">
        <w:rPr>
          <w:rFonts w:ascii="Times New Roman" w:hAnsi="Times New Roman" w:cs="Times New Roman"/>
          <w:b/>
          <w:bCs/>
          <w:iCs/>
          <w:sz w:val="28"/>
        </w:rPr>
        <w:t xml:space="preserve"> ч)</w:t>
      </w:r>
    </w:p>
    <w:p w:rsidR="003F5C4A" w:rsidRPr="003F5C4A" w:rsidRDefault="003F5C4A" w:rsidP="003F5C4A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F5C4A">
        <w:rPr>
          <w:rFonts w:ascii="Times New Roman" w:hAnsi="Times New Roman" w:cs="Times New Roman"/>
          <w:b/>
          <w:sz w:val="28"/>
        </w:rPr>
        <w:t>ТЕМАТИЧЕСКОЕ ПЛАНИРОВАНИЕ</w:t>
      </w:r>
    </w:p>
    <w:p w:rsidR="003F5C4A" w:rsidRPr="001C420A" w:rsidRDefault="003F5C4A" w:rsidP="001C420A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F5C4A">
        <w:rPr>
          <w:rFonts w:ascii="Times New Roman" w:hAnsi="Times New Roman" w:cs="Times New Roman"/>
          <w:b/>
          <w:sz w:val="28"/>
        </w:rPr>
        <w:t>10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65"/>
        <w:gridCol w:w="1134"/>
        <w:gridCol w:w="1134"/>
        <w:gridCol w:w="1842"/>
        <w:gridCol w:w="1595"/>
      </w:tblGrid>
      <w:tr w:rsidR="003F5C4A" w:rsidRPr="003F5C4A" w:rsidTr="00673B59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4A" w:rsidRPr="001C420A" w:rsidRDefault="001C420A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4A" w:rsidRPr="003F5C4A" w:rsidRDefault="001C420A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3F5C4A" w:rsidRPr="003F5C4A">
              <w:rPr>
                <w:rFonts w:ascii="Times New Roman" w:hAnsi="Times New Roman" w:cs="Times New Roman"/>
                <w:sz w:val="28"/>
              </w:rPr>
              <w:t>аименование раздела (темы)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4A" w:rsidRPr="003F5C4A" w:rsidRDefault="001C420A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3F5C4A" w:rsidRPr="003F5C4A">
              <w:rPr>
                <w:rFonts w:ascii="Times New Roman" w:hAnsi="Times New Roman" w:cs="Times New Roman"/>
                <w:sz w:val="28"/>
              </w:rPr>
              <w:t>бщее кол-во часов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4A" w:rsidRPr="003F5C4A" w:rsidRDefault="003F5C4A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3F5C4A">
              <w:rPr>
                <w:rFonts w:ascii="Times New Roman" w:hAnsi="Times New Roman" w:cs="Times New Roman"/>
                <w:sz w:val="28"/>
              </w:rPr>
              <w:t>Из них</w:t>
            </w:r>
          </w:p>
        </w:tc>
      </w:tr>
      <w:tr w:rsidR="003F5C4A" w:rsidRPr="003F5C4A" w:rsidTr="00673B59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4A" w:rsidRPr="003F5C4A" w:rsidRDefault="003F5C4A" w:rsidP="003F5C4A">
            <w:pPr>
              <w:spacing w:after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4A" w:rsidRPr="003F5C4A" w:rsidRDefault="003F5C4A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4A" w:rsidRPr="003F5C4A" w:rsidRDefault="003F5C4A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4A" w:rsidRPr="003F5C4A" w:rsidRDefault="003F5C4A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3F5C4A">
              <w:rPr>
                <w:rFonts w:ascii="Times New Roman" w:hAnsi="Times New Roman" w:cs="Times New Roman"/>
                <w:sz w:val="28"/>
              </w:rPr>
              <w:t xml:space="preserve">Теория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4A" w:rsidRPr="003F5C4A" w:rsidRDefault="003F5C4A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3F5C4A">
              <w:rPr>
                <w:rFonts w:ascii="Times New Roman" w:hAnsi="Times New Roman" w:cs="Times New Roman"/>
                <w:sz w:val="28"/>
              </w:rPr>
              <w:t>Лабораторные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4A" w:rsidRPr="003F5C4A" w:rsidRDefault="001C420A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Физический практикум</w:t>
            </w:r>
          </w:p>
        </w:tc>
      </w:tr>
      <w:tr w:rsidR="003F5C4A" w:rsidRPr="003F5C4A" w:rsidTr="00673B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4A" w:rsidRPr="003F5C4A" w:rsidRDefault="003F5C4A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4A" w:rsidRPr="004474E0" w:rsidRDefault="003F5C4A" w:rsidP="003F5C4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474E0">
              <w:rPr>
                <w:rFonts w:ascii="Times New Roman" w:hAnsi="Times New Roman" w:cs="Times New Roman"/>
                <w:b/>
                <w:sz w:val="24"/>
              </w:rPr>
              <w:t>Физика как наука. Методы научного познания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4A" w:rsidRPr="003F5C4A" w:rsidRDefault="009820F2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9820F2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3F5C4A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4A" w:rsidRPr="003F5C4A" w:rsidRDefault="003F5C4A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5C4A" w:rsidRPr="003F5C4A" w:rsidTr="00673B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Default="003F5C4A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4474E0" w:rsidRDefault="003F5C4A" w:rsidP="003F5C4A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4474E0">
              <w:rPr>
                <w:rFonts w:ascii="Times New Roman" w:hAnsi="Times New Roman" w:cs="Times New Roman"/>
                <w:b/>
                <w:sz w:val="24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7771F9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9820F2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822C53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3F5C4A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5C4A" w:rsidRPr="003F5C4A" w:rsidTr="00673B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Default="003F5C4A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4474E0" w:rsidRDefault="003F5C4A" w:rsidP="003F5C4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74E0">
              <w:rPr>
                <w:rFonts w:ascii="Times New Roman" w:hAnsi="Times New Roman" w:cs="Times New Roman"/>
                <w:b/>
                <w:sz w:val="24"/>
              </w:rPr>
              <w:t>Молекулярная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3577C5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3577C5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Default="00822C53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3F5C4A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5C4A" w:rsidRPr="003F5C4A" w:rsidTr="00673B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Default="003F5C4A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4474E0" w:rsidRDefault="003F5C4A" w:rsidP="003F5C4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74E0">
              <w:rPr>
                <w:rFonts w:ascii="Times New Roman" w:hAnsi="Times New Roman" w:cs="Times New Roman"/>
                <w:b/>
                <w:sz w:val="24"/>
              </w:rPr>
              <w:t xml:space="preserve">Электростатика. Постоянный 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7771F9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9820F2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Default="00822C53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3F5C4A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71F9" w:rsidRPr="003F5C4A" w:rsidTr="00673B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Default="007771F9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4474E0" w:rsidRDefault="007771F9" w:rsidP="003F5C4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74E0">
              <w:rPr>
                <w:rFonts w:ascii="Times New Roman" w:hAnsi="Times New Roman" w:cs="Times New Roman"/>
                <w:b/>
                <w:sz w:val="24"/>
              </w:rPr>
              <w:t>Обобщающее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3F5C4A" w:rsidRDefault="007771F9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3F5C4A" w:rsidRDefault="007771F9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Default="007771F9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3F5C4A" w:rsidRDefault="007771F9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5C4A" w:rsidRPr="003F5C4A" w:rsidTr="00673B5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4A" w:rsidRPr="003F5C4A" w:rsidRDefault="003F5C4A" w:rsidP="003F5C4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3F5C4A">
              <w:rPr>
                <w:rFonts w:ascii="Times New Roman" w:hAnsi="Times New Roman" w:cs="Times New Roman"/>
                <w:sz w:val="28"/>
              </w:rPr>
              <w:t xml:space="preserve">Итого за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7A4472" w:rsidP="007A447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9820F2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822C53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A" w:rsidRPr="003F5C4A" w:rsidRDefault="003F5C4A" w:rsidP="003F5C4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771F9" w:rsidRPr="007771F9" w:rsidRDefault="007771F9" w:rsidP="004474E0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7771F9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705"/>
        <w:gridCol w:w="1176"/>
        <w:gridCol w:w="1107"/>
        <w:gridCol w:w="1942"/>
        <w:gridCol w:w="1891"/>
      </w:tblGrid>
      <w:tr w:rsidR="007771F9" w:rsidRPr="007771F9" w:rsidTr="003819AE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9" w:rsidRPr="001C420A" w:rsidRDefault="001C420A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9" w:rsidRPr="007771F9" w:rsidRDefault="001C420A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7771F9" w:rsidRPr="007771F9">
              <w:rPr>
                <w:rFonts w:ascii="Times New Roman" w:hAnsi="Times New Roman" w:cs="Times New Roman"/>
                <w:sz w:val="28"/>
              </w:rPr>
              <w:t>аименование раздела (темы)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9" w:rsidRPr="007771F9" w:rsidRDefault="001C420A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7771F9" w:rsidRPr="007771F9">
              <w:rPr>
                <w:rFonts w:ascii="Times New Roman" w:hAnsi="Times New Roman" w:cs="Times New Roman"/>
                <w:sz w:val="28"/>
              </w:rPr>
              <w:t>бщее кол-во часов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9" w:rsidRPr="007771F9" w:rsidRDefault="007771F9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7771F9">
              <w:rPr>
                <w:rFonts w:ascii="Times New Roman" w:hAnsi="Times New Roman" w:cs="Times New Roman"/>
                <w:sz w:val="28"/>
              </w:rPr>
              <w:t>Из них</w:t>
            </w:r>
          </w:p>
        </w:tc>
      </w:tr>
      <w:tr w:rsidR="007771F9" w:rsidRPr="007771F9" w:rsidTr="002D7D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F9" w:rsidRPr="007771F9" w:rsidRDefault="007771F9" w:rsidP="007771F9">
            <w:pPr>
              <w:spacing w:after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F9" w:rsidRPr="007771F9" w:rsidRDefault="007771F9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F9" w:rsidRPr="007771F9" w:rsidRDefault="007771F9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9" w:rsidRPr="007771F9" w:rsidRDefault="007771F9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7771F9">
              <w:rPr>
                <w:rFonts w:ascii="Times New Roman" w:hAnsi="Times New Roman" w:cs="Times New Roman"/>
                <w:sz w:val="28"/>
              </w:rPr>
              <w:t xml:space="preserve">Теория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9" w:rsidRPr="007771F9" w:rsidRDefault="007771F9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7771F9">
              <w:rPr>
                <w:rFonts w:ascii="Times New Roman" w:hAnsi="Times New Roman" w:cs="Times New Roman"/>
                <w:sz w:val="28"/>
              </w:rPr>
              <w:t>Лабораторные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9" w:rsidRPr="007771F9" w:rsidRDefault="001C420A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Физический практикум</w:t>
            </w:r>
          </w:p>
        </w:tc>
      </w:tr>
      <w:tr w:rsidR="007771F9" w:rsidRPr="007771F9" w:rsidTr="00381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9" w:rsidRPr="007771F9" w:rsidRDefault="007771F9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7771F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4474E0" w:rsidRDefault="007771F9" w:rsidP="007771F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474E0">
              <w:rPr>
                <w:rFonts w:ascii="Times New Roman" w:hAnsi="Times New Roman" w:cs="Times New Roman"/>
                <w:b/>
                <w:sz w:val="24"/>
              </w:rPr>
              <w:t>Электростатика. Постоянный 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334A4A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334A4A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822C53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71F9" w:rsidRPr="007771F9" w:rsidTr="00381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7771F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4474E0" w:rsidRDefault="007771F9" w:rsidP="007771F9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4474E0">
              <w:rPr>
                <w:rFonts w:ascii="Times New Roman" w:hAnsi="Times New Roman" w:cs="Times New Roman"/>
                <w:b/>
                <w:sz w:val="24"/>
              </w:rPr>
              <w:t>Магнитное поле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334A4A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334A4A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822C53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71F9" w:rsidRPr="007771F9" w:rsidTr="00381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7771F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4474E0" w:rsidRDefault="007771F9" w:rsidP="007771F9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4474E0">
              <w:rPr>
                <w:rFonts w:ascii="Times New Roman" w:hAnsi="Times New Roman" w:cs="Times New Roman"/>
                <w:b/>
                <w:sz w:val="24"/>
              </w:rPr>
              <w:t>Электромагнитные колебания и волны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CB7483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CB7483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822C53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71F9" w:rsidRPr="007771F9" w:rsidTr="00381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7771F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4474E0" w:rsidRDefault="007771F9" w:rsidP="007771F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4E0">
              <w:rPr>
                <w:rFonts w:ascii="Times New Roman" w:hAnsi="Times New Roman" w:cs="Times New Roman"/>
                <w:b/>
                <w:sz w:val="24"/>
              </w:rPr>
              <w:t>Квантовая физика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1C420A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1E1DD5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822C53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71F9" w:rsidRPr="007771F9" w:rsidTr="00381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7771F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4474E0" w:rsidRDefault="007771F9" w:rsidP="007771F9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4474E0">
              <w:rPr>
                <w:rFonts w:ascii="Times New Roman" w:hAnsi="Times New Roman" w:cs="Times New Roman"/>
                <w:b/>
                <w:sz w:val="24"/>
              </w:rPr>
              <w:t>Строение Вселенной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E37A64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E37A64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71F9" w:rsidRPr="007771F9" w:rsidTr="00381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4474E0" w:rsidRDefault="007771F9" w:rsidP="007771F9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4474E0">
              <w:rPr>
                <w:rFonts w:ascii="Times New Roman" w:hAnsi="Times New Roman" w:cs="Times New Roman"/>
                <w:b/>
                <w:sz w:val="24"/>
              </w:rPr>
              <w:t>Обобщающее повторение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CB7483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CB7483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71F9" w:rsidRPr="007771F9" w:rsidTr="003819AE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9" w:rsidRPr="007771F9" w:rsidRDefault="007771F9" w:rsidP="007771F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7771F9">
              <w:rPr>
                <w:rFonts w:ascii="Times New Roman" w:hAnsi="Times New Roman" w:cs="Times New Roman"/>
                <w:sz w:val="28"/>
              </w:rPr>
              <w:t xml:space="preserve">Итого за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A4472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1E1DD5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822C53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9" w:rsidRPr="007771F9" w:rsidRDefault="007771F9" w:rsidP="001C420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5E77" w:rsidRPr="00C45E77" w:rsidRDefault="00C45E77" w:rsidP="00C45E77">
      <w:pPr>
        <w:spacing w:after="120"/>
        <w:rPr>
          <w:rFonts w:ascii="Times New Roman" w:hAnsi="Times New Roman" w:cs="Times New Roman"/>
          <w:sz w:val="28"/>
        </w:rPr>
      </w:pPr>
    </w:p>
    <w:p w:rsidR="003819AE" w:rsidRDefault="0040648E" w:rsidP="0040648E">
      <w:pPr>
        <w:spacing w:after="12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Форма</w:t>
      </w:r>
      <w:r w:rsidR="003819AE">
        <w:rPr>
          <w:rFonts w:ascii="Times New Roman" w:hAnsi="Times New Roman" w:cs="Times New Roman"/>
          <w:b/>
          <w:sz w:val="28"/>
          <w:u w:val="single"/>
        </w:rPr>
        <w:t xml:space="preserve"> промежуточной аттестации:</w:t>
      </w:r>
    </w:p>
    <w:p w:rsidR="003819AE" w:rsidRDefault="00FC6FBA" w:rsidP="00FC6FB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класс – итоговый тест в формате ЕГЭ </w:t>
      </w:r>
      <w:r w:rsidR="006D34B7">
        <w:rPr>
          <w:rFonts w:ascii="Times New Roman" w:hAnsi="Times New Roman" w:cs="Times New Roman"/>
          <w:sz w:val="28"/>
        </w:rPr>
        <w:t xml:space="preserve"> (вторая половина мая)</w:t>
      </w:r>
    </w:p>
    <w:p w:rsidR="00FC6FBA" w:rsidRDefault="00FC6FBA" w:rsidP="00FC6FB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класс – итоговый тест в формате ЕГЭ</w:t>
      </w:r>
      <w:r w:rsidR="006D34B7">
        <w:rPr>
          <w:rFonts w:ascii="Times New Roman" w:hAnsi="Times New Roman" w:cs="Times New Roman"/>
          <w:sz w:val="28"/>
        </w:rPr>
        <w:t xml:space="preserve"> (вторая неделя мая)</w:t>
      </w:r>
    </w:p>
    <w:p w:rsidR="004474E0" w:rsidRDefault="004474E0" w:rsidP="008D06E8">
      <w:pPr>
        <w:spacing w:after="120"/>
        <w:jc w:val="center"/>
        <w:rPr>
          <w:rFonts w:ascii="Times New Roman" w:hAnsi="Times New Roman" w:cs="Times New Roman"/>
          <w:b/>
          <w:sz w:val="28"/>
        </w:rPr>
        <w:sectPr w:rsidR="004474E0" w:rsidSect="004474E0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8D06E8" w:rsidRDefault="008D06E8" w:rsidP="008D06E8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Календарно</w:t>
      </w:r>
      <w:r w:rsidRPr="008D06E8">
        <w:rPr>
          <w:rFonts w:ascii="Times New Roman" w:hAnsi="Times New Roman" w:cs="Times New Roman"/>
          <w:b/>
          <w:sz w:val="28"/>
        </w:rPr>
        <w:t>-тематический план</w:t>
      </w:r>
    </w:p>
    <w:p w:rsidR="008D06E8" w:rsidRDefault="008D06E8" w:rsidP="008D06E8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класс</w:t>
      </w: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8"/>
        <w:gridCol w:w="2543"/>
        <w:gridCol w:w="1134"/>
        <w:gridCol w:w="4111"/>
        <w:gridCol w:w="425"/>
        <w:gridCol w:w="4536"/>
        <w:gridCol w:w="1701"/>
      </w:tblGrid>
      <w:tr w:rsidR="002D7D55" w:rsidTr="002F65DB">
        <w:tc>
          <w:tcPr>
            <w:tcW w:w="718" w:type="dxa"/>
          </w:tcPr>
          <w:p w:rsidR="008D06E8" w:rsidRPr="0092260E" w:rsidRDefault="008D06E8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260E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="002F65DB">
              <w:rPr>
                <w:rFonts w:ascii="Times New Roman" w:hAnsi="Times New Roman" w:cs="Times New Roman"/>
                <w:b/>
                <w:sz w:val="24"/>
              </w:rPr>
              <w:t xml:space="preserve"> урока</w:t>
            </w:r>
          </w:p>
        </w:tc>
        <w:tc>
          <w:tcPr>
            <w:tcW w:w="2543" w:type="dxa"/>
          </w:tcPr>
          <w:p w:rsidR="008D06E8" w:rsidRPr="0092260E" w:rsidRDefault="002F65DB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8D06E8" w:rsidRPr="0092260E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134" w:type="dxa"/>
          </w:tcPr>
          <w:p w:rsidR="008D06E8" w:rsidRPr="0092260E" w:rsidRDefault="008D06E8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260E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4536" w:type="dxa"/>
            <w:gridSpan w:val="2"/>
          </w:tcPr>
          <w:p w:rsidR="008D06E8" w:rsidRPr="0092260E" w:rsidRDefault="002F65DB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Элементы с</w:t>
            </w:r>
            <w:r w:rsidR="008D06E8" w:rsidRPr="0092260E">
              <w:rPr>
                <w:rFonts w:ascii="Times New Roman" w:hAnsi="Times New Roman" w:cs="Times New Roman"/>
                <w:b/>
                <w:sz w:val="24"/>
              </w:rPr>
              <w:t xml:space="preserve">одержание </w:t>
            </w:r>
          </w:p>
        </w:tc>
        <w:tc>
          <w:tcPr>
            <w:tcW w:w="4536" w:type="dxa"/>
          </w:tcPr>
          <w:p w:rsidR="008D06E8" w:rsidRPr="0092260E" w:rsidRDefault="002F65DB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Характеристика </w:t>
            </w:r>
            <w:r w:rsidR="008D06E8" w:rsidRPr="0092260E">
              <w:rPr>
                <w:rFonts w:ascii="Times New Roman" w:hAnsi="Times New Roman" w:cs="Times New Roman"/>
                <w:b/>
                <w:sz w:val="24"/>
              </w:rPr>
              <w:t xml:space="preserve"> видов деятельности </w:t>
            </w:r>
          </w:p>
        </w:tc>
        <w:tc>
          <w:tcPr>
            <w:tcW w:w="1701" w:type="dxa"/>
          </w:tcPr>
          <w:p w:rsidR="008D06E8" w:rsidRPr="0092260E" w:rsidRDefault="008D06E8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260E">
              <w:rPr>
                <w:rFonts w:ascii="Times New Roman" w:hAnsi="Times New Roman" w:cs="Times New Roman"/>
                <w:b/>
                <w:sz w:val="24"/>
              </w:rPr>
              <w:t xml:space="preserve">д/з </w:t>
            </w:r>
          </w:p>
        </w:tc>
      </w:tr>
      <w:tr w:rsidR="008D06E8" w:rsidTr="004474E0">
        <w:tc>
          <w:tcPr>
            <w:tcW w:w="15168" w:type="dxa"/>
            <w:gridSpan w:val="7"/>
          </w:tcPr>
          <w:p w:rsidR="008D06E8" w:rsidRDefault="008D06E8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260E">
              <w:rPr>
                <w:rFonts w:ascii="Times New Roman" w:hAnsi="Times New Roman" w:cs="Times New Roman"/>
                <w:b/>
                <w:sz w:val="24"/>
              </w:rPr>
              <w:t>Физика как наука. Мето</w:t>
            </w:r>
            <w:r w:rsidR="00A63AAF">
              <w:rPr>
                <w:rFonts w:ascii="Times New Roman" w:hAnsi="Times New Roman" w:cs="Times New Roman"/>
                <w:b/>
                <w:sz w:val="24"/>
              </w:rPr>
              <w:t>ды научного познания природы. (4</w:t>
            </w:r>
            <w:r w:rsidRPr="0092260E">
              <w:rPr>
                <w:rFonts w:ascii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8D06E8" w:rsidTr="002F65DB">
        <w:tc>
          <w:tcPr>
            <w:tcW w:w="718" w:type="dxa"/>
          </w:tcPr>
          <w:p w:rsidR="008D06E8" w:rsidRPr="008D06E8" w:rsidRDefault="008D06E8" w:rsidP="008D06E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D06E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543" w:type="dxa"/>
          </w:tcPr>
          <w:p w:rsidR="008D06E8" w:rsidRPr="0092260E" w:rsidRDefault="00466192" w:rsidP="008D06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физика? Физические явления. Наблюдения и опыт. </w:t>
            </w:r>
          </w:p>
        </w:tc>
        <w:tc>
          <w:tcPr>
            <w:tcW w:w="1134" w:type="dxa"/>
          </w:tcPr>
          <w:p w:rsidR="008D06E8" w:rsidRPr="0092260E" w:rsidRDefault="008D06E8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0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536" w:type="dxa"/>
            <w:gridSpan w:val="2"/>
          </w:tcPr>
          <w:p w:rsidR="008D06E8" w:rsidRPr="0092260E" w:rsidRDefault="008D06E8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0E">
              <w:rPr>
                <w:rFonts w:ascii="Times New Roman" w:hAnsi="Times New Roman" w:cs="Times New Roman"/>
                <w:sz w:val="24"/>
                <w:szCs w:val="24"/>
              </w:rPr>
              <w:t>Физика – фундаментальная наука о природе. Научные методы познания окружающего мира.</w:t>
            </w:r>
          </w:p>
        </w:tc>
        <w:tc>
          <w:tcPr>
            <w:tcW w:w="4536" w:type="dxa"/>
          </w:tcPr>
          <w:p w:rsidR="008D06E8" w:rsidRPr="00DF6CFF" w:rsidRDefault="00DF6CFF" w:rsidP="00DF6CFF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Понимают</w:t>
            </w:r>
            <w:r w:rsidRPr="00DF6CFF">
              <w:rPr>
                <w:rFonts w:ascii="Times New Roman" w:hAnsi="Times New Roman" w:cs="Times New Roman"/>
                <w:sz w:val="24"/>
              </w:rPr>
              <w:t xml:space="preserve"> сущность научного познания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окружающего мира. Формулируют</w:t>
            </w:r>
            <w:r w:rsidRPr="00DF6CFF">
              <w:rPr>
                <w:rFonts w:ascii="Times New Roman" w:hAnsi="Times New Roman" w:cs="Times New Roman"/>
                <w:sz w:val="24"/>
              </w:rPr>
              <w:t xml:space="preserve"> методы научного познания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8D06E8" w:rsidRPr="009F605F" w:rsidRDefault="000677C1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t>§1,2, вопросы после§</w:t>
            </w:r>
          </w:p>
        </w:tc>
      </w:tr>
      <w:tr w:rsidR="00DF6CFF" w:rsidTr="002F65DB">
        <w:tc>
          <w:tcPr>
            <w:tcW w:w="718" w:type="dxa"/>
          </w:tcPr>
          <w:p w:rsidR="00DF6CFF" w:rsidRPr="008D06E8" w:rsidRDefault="00DF6CFF" w:rsidP="008D06E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D06E8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543" w:type="dxa"/>
          </w:tcPr>
          <w:p w:rsidR="00DF6CFF" w:rsidRPr="0092260E" w:rsidRDefault="00466192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движение, виды движений, характеристики.</w:t>
            </w:r>
          </w:p>
        </w:tc>
        <w:tc>
          <w:tcPr>
            <w:tcW w:w="1134" w:type="dxa"/>
          </w:tcPr>
          <w:p w:rsidR="00DF6CFF" w:rsidRPr="0092260E" w:rsidRDefault="00DF6CFF" w:rsidP="008D06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0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536" w:type="dxa"/>
            <w:gridSpan w:val="2"/>
          </w:tcPr>
          <w:p w:rsidR="00DF6CFF" w:rsidRPr="0092260E" w:rsidRDefault="00466192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механического движения, равномерное прямолинейное, ускоренное движение</w:t>
            </w:r>
            <w:r w:rsidR="00EE5B50">
              <w:rPr>
                <w:rFonts w:ascii="Times New Roman" w:hAnsi="Times New Roman" w:cs="Times New Roman"/>
                <w:sz w:val="24"/>
                <w:szCs w:val="24"/>
              </w:rPr>
              <w:t>; свободное падение тела, движение по окружности.</w:t>
            </w:r>
          </w:p>
        </w:tc>
        <w:tc>
          <w:tcPr>
            <w:tcW w:w="4536" w:type="dxa"/>
          </w:tcPr>
          <w:p w:rsidR="00DF6CFF" w:rsidRPr="00DF6CFF" w:rsidRDefault="00EE5B50" w:rsidP="00DF6CF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Приводят примеры </w:t>
            </w:r>
            <w:r w:rsidR="00DF6CFF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идов движения, умеют объяснять причину их возникновения</w:t>
            </w:r>
            <w:r w:rsidR="00DF6CF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DF6CFF" w:rsidRPr="009F605F" w:rsidRDefault="000677C1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t>§3,4</w:t>
            </w:r>
            <w:r w:rsidR="00EE5B50">
              <w:rPr>
                <w:rFonts w:ascii="Times New Roman" w:hAnsi="Times New Roman" w:cs="Times New Roman"/>
                <w:sz w:val="24"/>
              </w:rPr>
              <w:t>, вопросы.</w:t>
            </w:r>
          </w:p>
        </w:tc>
      </w:tr>
      <w:tr w:rsidR="00DF6CFF" w:rsidTr="002F65DB">
        <w:tc>
          <w:tcPr>
            <w:tcW w:w="718" w:type="dxa"/>
          </w:tcPr>
          <w:p w:rsidR="00DF6CFF" w:rsidRPr="008D06E8" w:rsidRDefault="00DF6CFF" w:rsidP="008D06E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D06E8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2543" w:type="dxa"/>
          </w:tcPr>
          <w:p w:rsidR="00DF6CFF" w:rsidRPr="0092260E" w:rsidRDefault="00872F33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тел. С</w:t>
            </w:r>
            <w:r w:rsidR="002F65DB">
              <w:rPr>
                <w:rFonts w:ascii="Times New Roman" w:hAnsi="Times New Roman" w:cs="Times New Roman"/>
                <w:sz w:val="24"/>
                <w:szCs w:val="24"/>
              </w:rPr>
              <w:t xml:space="preserve">корость. Уравнение равномерного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821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6CFF" w:rsidRPr="0092260E" w:rsidRDefault="00821822" w:rsidP="008D06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CFF" w:rsidRPr="0092260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821822" w:rsidRDefault="00821822" w:rsidP="008218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Pr="00C22B98">
              <w:rPr>
                <w:rFonts w:ascii="Times New Roman" w:hAnsi="Times New Roman" w:cs="Times New Roman"/>
                <w:sz w:val="24"/>
                <w:szCs w:val="24"/>
              </w:rPr>
              <w:t xml:space="preserve"> прямолинейного равномерного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  <w:p w:rsidR="00DF6CFF" w:rsidRPr="0092260E" w:rsidRDefault="00821822" w:rsidP="008218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0E">
              <w:rPr>
                <w:rFonts w:ascii="Times New Roman" w:hAnsi="Times New Roman" w:cs="Times New Roman"/>
                <w:sz w:val="24"/>
                <w:szCs w:val="24"/>
              </w:rPr>
              <w:t>График зависимости от времени координаты, перемещения и скорости равномерного прямолинейного движения. Графический способ нахождения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F6CFF" w:rsidRPr="00DF6CFF" w:rsidRDefault="00DF6CFF" w:rsidP="00DF6CF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Дают</w:t>
            </w:r>
            <w:r w:rsidRPr="00DF6CFF">
              <w:rPr>
                <w:rFonts w:ascii="Times New Roman" w:hAnsi="Times New Roman" w:cs="Times New Roman"/>
                <w:sz w:val="24"/>
              </w:rPr>
              <w:t xml:space="preserve"> определения понятиям: </w:t>
            </w:r>
            <w:r w:rsidR="00821822">
              <w:rPr>
                <w:rFonts w:ascii="Times New Roman" w:hAnsi="Times New Roman" w:cs="Times New Roman"/>
                <w:sz w:val="24"/>
              </w:rPr>
              <w:t xml:space="preserve">механическое движение, скорость, координаты движущегося тела. Умеют строить и распознавать графики </w:t>
            </w:r>
            <w:r w:rsidR="00821822" w:rsidRPr="0092260E">
              <w:rPr>
                <w:rFonts w:ascii="Times New Roman" w:hAnsi="Times New Roman" w:cs="Times New Roman"/>
                <w:sz w:val="24"/>
                <w:szCs w:val="24"/>
              </w:rPr>
              <w:t>равномерного прямолинейного движения.</w:t>
            </w:r>
          </w:p>
        </w:tc>
        <w:tc>
          <w:tcPr>
            <w:tcW w:w="1701" w:type="dxa"/>
          </w:tcPr>
          <w:p w:rsidR="00DF6CFF" w:rsidRPr="009F605F" w:rsidRDefault="00821822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§5,7</w:t>
            </w:r>
            <w:r w:rsidR="009F605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8, вопросы, упр.1 </w:t>
            </w:r>
          </w:p>
        </w:tc>
      </w:tr>
      <w:tr w:rsidR="00A63AAF" w:rsidTr="002F65DB">
        <w:tc>
          <w:tcPr>
            <w:tcW w:w="718" w:type="dxa"/>
          </w:tcPr>
          <w:p w:rsidR="00A63AAF" w:rsidRPr="008D06E8" w:rsidRDefault="00A63AAF" w:rsidP="008D06E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641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3" w:type="dxa"/>
          </w:tcPr>
          <w:p w:rsidR="00A63AAF" w:rsidRDefault="00A63AAF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E46132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134" w:type="dxa"/>
          </w:tcPr>
          <w:p w:rsidR="00A63AAF" w:rsidRDefault="00E46132" w:rsidP="008D06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60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A63AAF" w:rsidRDefault="00B31E3D" w:rsidP="008218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расчета координат движущегося тела, скорости, пути, построение графиков движения. </w:t>
            </w:r>
          </w:p>
        </w:tc>
        <w:tc>
          <w:tcPr>
            <w:tcW w:w="4536" w:type="dxa"/>
          </w:tcPr>
          <w:p w:rsidR="00A63AAF" w:rsidRDefault="00E46132" w:rsidP="00DF6CF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</w:t>
            </w:r>
            <w:r w:rsidRPr="00366101">
              <w:rPr>
                <w:rFonts w:ascii="Times New Roman" w:hAnsi="Times New Roman" w:cs="Times New Roman"/>
                <w:sz w:val="24"/>
              </w:rPr>
              <w:t xml:space="preserve"> скорость.</w:t>
            </w:r>
            <w:r>
              <w:rPr>
                <w:rFonts w:ascii="Times New Roman" w:hAnsi="Times New Roman" w:cs="Times New Roman"/>
                <w:sz w:val="24"/>
              </w:rPr>
              <w:t xml:space="preserve"> Умеют  находить среднюю скорость и мгновенную скорость</w:t>
            </w:r>
          </w:p>
        </w:tc>
        <w:tc>
          <w:tcPr>
            <w:tcW w:w="1701" w:type="dxa"/>
          </w:tcPr>
          <w:p w:rsidR="00A63AAF" w:rsidRDefault="00B31E3D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1 (всё)</w:t>
            </w:r>
          </w:p>
        </w:tc>
      </w:tr>
      <w:tr w:rsidR="008D06E8" w:rsidTr="00CF0DF5">
        <w:trPr>
          <w:trHeight w:val="389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8D06E8" w:rsidRPr="0092260E" w:rsidRDefault="008E1380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Механика. (</w:t>
            </w:r>
            <w:r w:rsidR="00B272B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D06E8" w:rsidRPr="0092260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06E8" w:rsidRPr="009226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714F" w:rsidTr="0045059F">
        <w:trPr>
          <w:trHeight w:val="1402"/>
        </w:trPr>
        <w:tc>
          <w:tcPr>
            <w:tcW w:w="718" w:type="dxa"/>
          </w:tcPr>
          <w:p w:rsidR="00D7714F" w:rsidRPr="008D06E8" w:rsidRDefault="009820F2" w:rsidP="008D06E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714F">
              <w:rPr>
                <w:rFonts w:ascii="Times New Roman" w:hAnsi="Times New Roman" w:cs="Times New Roman"/>
              </w:rPr>
              <w:t>/</w:t>
            </w:r>
            <w:r w:rsidR="00CF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</w:tcPr>
          <w:p w:rsidR="00D7714F" w:rsidRPr="0092260E" w:rsidRDefault="00CF0DF5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движение. Мгновенная скорость. </w:t>
            </w:r>
          </w:p>
        </w:tc>
        <w:tc>
          <w:tcPr>
            <w:tcW w:w="1134" w:type="dxa"/>
          </w:tcPr>
          <w:p w:rsidR="00D7714F" w:rsidRPr="0092260E" w:rsidRDefault="00CF0D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14F" w:rsidRPr="0092260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111" w:type="dxa"/>
          </w:tcPr>
          <w:p w:rsidR="00D7714F" w:rsidRPr="0092260E" w:rsidRDefault="00CF0DF5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движение, мгновенная скорость, е</w:t>
            </w:r>
            <w:r w:rsidR="00D7714F" w:rsidRPr="0092260E">
              <w:rPr>
                <w:rFonts w:ascii="Times New Roman" w:hAnsi="Times New Roman" w:cs="Times New Roman"/>
                <w:sz w:val="24"/>
                <w:szCs w:val="24"/>
              </w:rPr>
              <w:t>диницы скорости. Вектор</w:t>
            </w:r>
            <w:r w:rsidR="00F66A32">
              <w:rPr>
                <w:rFonts w:ascii="Times New Roman" w:hAnsi="Times New Roman" w:cs="Times New Roman"/>
                <w:sz w:val="24"/>
                <w:szCs w:val="24"/>
              </w:rPr>
              <w:t xml:space="preserve"> мгновенной</w:t>
            </w:r>
            <w:r w:rsidR="00D7714F" w:rsidRPr="009226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66A32">
              <w:rPr>
                <w:rFonts w:ascii="Times New Roman" w:hAnsi="Times New Roman" w:cs="Times New Roman"/>
                <w:sz w:val="24"/>
                <w:szCs w:val="24"/>
              </w:rPr>
              <w:t>корости</w:t>
            </w:r>
            <w:r w:rsidR="00D7714F" w:rsidRPr="0092260E">
              <w:rPr>
                <w:rFonts w:ascii="Times New Roman" w:hAnsi="Times New Roman" w:cs="Times New Roman"/>
                <w:sz w:val="24"/>
                <w:szCs w:val="24"/>
              </w:rPr>
              <w:t xml:space="preserve"> при неравномерном прямолинейном движени</w:t>
            </w:r>
            <w:r w:rsidR="00F66A3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961" w:type="dxa"/>
            <w:gridSpan w:val="2"/>
          </w:tcPr>
          <w:p w:rsidR="00D7714F" w:rsidRPr="000D1B13" w:rsidRDefault="00366101" w:rsidP="0036610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Определяют</w:t>
            </w:r>
            <w:r w:rsidRPr="003661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6A32">
              <w:rPr>
                <w:rFonts w:ascii="Times New Roman" w:hAnsi="Times New Roman" w:cs="Times New Roman"/>
                <w:sz w:val="24"/>
              </w:rPr>
              <w:t>мгновенную скорость,  знают её направление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6A32">
              <w:rPr>
                <w:rFonts w:ascii="Times New Roman" w:hAnsi="Times New Roman" w:cs="Times New Roman"/>
                <w:sz w:val="24"/>
              </w:rPr>
              <w:t>при неравномерном движении</w:t>
            </w:r>
          </w:p>
        </w:tc>
        <w:tc>
          <w:tcPr>
            <w:tcW w:w="1701" w:type="dxa"/>
          </w:tcPr>
          <w:p w:rsidR="00D7714F" w:rsidRPr="009F605F" w:rsidRDefault="009F605F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8,9, вопросы</w:t>
            </w:r>
          </w:p>
        </w:tc>
      </w:tr>
      <w:tr w:rsidR="007B2A25" w:rsidTr="0045059F">
        <w:tc>
          <w:tcPr>
            <w:tcW w:w="718" w:type="dxa"/>
          </w:tcPr>
          <w:p w:rsidR="007B2A25" w:rsidRPr="008D06E8" w:rsidRDefault="007B2A25" w:rsidP="008D06E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750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3" w:type="dxa"/>
          </w:tcPr>
          <w:p w:rsidR="007B2A25" w:rsidRPr="0092260E" w:rsidRDefault="00364A3E" w:rsidP="009820F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скоростей. Проекция вектора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на ось.</w:t>
            </w:r>
          </w:p>
        </w:tc>
        <w:tc>
          <w:tcPr>
            <w:tcW w:w="1134" w:type="dxa"/>
          </w:tcPr>
          <w:p w:rsidR="007B2A25" w:rsidRPr="0092260E" w:rsidRDefault="00CF0D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B2A25" w:rsidRPr="0092260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7B2A25" w:rsidRPr="0092260E" w:rsidRDefault="00D1288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4A3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сложения скоростей. Когда проекция вектора скорости на 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положительна, когда отрицательна?</w:t>
            </w:r>
            <w:r w:rsidR="0036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vMerge w:val="restart"/>
          </w:tcPr>
          <w:p w:rsidR="00136F07" w:rsidRDefault="007A0BD2" w:rsidP="000D1B1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="00364A3E">
              <w:rPr>
                <w:rFonts w:ascii="Times New Roman" w:hAnsi="Times New Roman" w:cs="Times New Roman"/>
                <w:sz w:val="24"/>
              </w:rPr>
              <w:t xml:space="preserve">пределяют знак проекции вектора скорости </w:t>
            </w:r>
            <w:r w:rsidR="00364A3E">
              <w:rPr>
                <w:rFonts w:ascii="Times New Roman" w:hAnsi="Times New Roman" w:cs="Times New Roman"/>
                <w:sz w:val="24"/>
              </w:rPr>
              <w:lastRenderedPageBreak/>
              <w:t>на оси координат</w:t>
            </w:r>
            <w:r w:rsidR="007B2A25">
              <w:rPr>
                <w:rFonts w:ascii="Times New Roman" w:hAnsi="Times New Roman" w:cs="Times New Roman"/>
                <w:sz w:val="24"/>
              </w:rPr>
              <w:t>.</w:t>
            </w:r>
            <w:r w:rsidR="00136F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E1380" w:rsidRDefault="008E1380" w:rsidP="000D1B13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7B2A25" w:rsidRPr="000D1B13" w:rsidRDefault="00136F07" w:rsidP="000D1B1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</w:t>
            </w:r>
            <w:r w:rsidRPr="00366101">
              <w:rPr>
                <w:rFonts w:ascii="Times New Roman" w:hAnsi="Times New Roman" w:cs="Times New Roman"/>
                <w:sz w:val="24"/>
              </w:rPr>
              <w:t xml:space="preserve"> ускорение, мгновенное ускорение, тангенциальное ускорение, нормальное ускорение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8E1380" w:rsidRDefault="007B2A25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lastRenderedPageBreak/>
              <w:t>§</w:t>
            </w:r>
            <w:r w:rsidR="00D1288E">
              <w:rPr>
                <w:rFonts w:ascii="Times New Roman" w:hAnsi="Times New Roman" w:cs="Times New Roman"/>
                <w:sz w:val="24"/>
              </w:rPr>
              <w:t xml:space="preserve">10, </w:t>
            </w:r>
            <w:r w:rsidR="00641FD1">
              <w:rPr>
                <w:rFonts w:ascii="Times New Roman" w:hAnsi="Times New Roman" w:cs="Times New Roman"/>
                <w:sz w:val="24"/>
              </w:rPr>
              <w:t>упр.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36F07" w:rsidRPr="009F60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E1380" w:rsidRDefault="008E1380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2A25" w:rsidRPr="009F605F" w:rsidRDefault="00136F07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11,12</w:t>
            </w:r>
            <w:r w:rsidR="008E1380">
              <w:rPr>
                <w:rFonts w:ascii="Times New Roman" w:hAnsi="Times New Roman" w:cs="Times New Roman"/>
                <w:sz w:val="24"/>
              </w:rPr>
              <w:t>, упр.3</w:t>
            </w:r>
          </w:p>
        </w:tc>
      </w:tr>
      <w:tr w:rsidR="007B2A25" w:rsidTr="0045059F">
        <w:tc>
          <w:tcPr>
            <w:tcW w:w="718" w:type="dxa"/>
          </w:tcPr>
          <w:p w:rsidR="007B2A25" w:rsidRDefault="007B2A25" w:rsidP="008D06E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7/</w:t>
            </w:r>
            <w:r w:rsidR="00641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3" w:type="dxa"/>
          </w:tcPr>
          <w:p w:rsidR="007B2A25" w:rsidRPr="0092260E" w:rsidRDefault="00641FD1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Ускорение. Скорость при движении с постоянным ускорением.</w:t>
            </w:r>
          </w:p>
        </w:tc>
        <w:tc>
          <w:tcPr>
            <w:tcW w:w="1134" w:type="dxa"/>
          </w:tcPr>
          <w:p w:rsidR="007B2A25" w:rsidRPr="0092260E" w:rsidRDefault="0064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2A2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7B2A25" w:rsidRPr="0092260E" w:rsidRDefault="00641FD1" w:rsidP="00136F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Ускорение. Единица </w:t>
            </w:r>
            <w:r w:rsidRPr="0092260E">
              <w:rPr>
                <w:rFonts w:ascii="Times New Roman" w:hAnsi="Times New Roman" w:cs="Times New Roman"/>
                <w:sz w:val="24"/>
                <w:szCs w:val="24"/>
              </w:rPr>
              <w:t>ускорения Тангенциальное и нормальное ускорения.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gridSpan w:val="2"/>
            <w:vMerge/>
          </w:tcPr>
          <w:p w:rsidR="007B2A25" w:rsidRDefault="007B2A25" w:rsidP="000D1B13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B2A25" w:rsidRPr="009F605F" w:rsidRDefault="007B2A25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06E8" w:rsidTr="0045059F">
        <w:tc>
          <w:tcPr>
            <w:tcW w:w="718" w:type="dxa"/>
          </w:tcPr>
          <w:p w:rsidR="008D06E8" w:rsidRPr="008D06E8" w:rsidRDefault="007B2A25" w:rsidP="008D06E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</w:t>
            </w:r>
            <w:r w:rsidR="007A0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3" w:type="dxa"/>
          </w:tcPr>
          <w:p w:rsidR="008D06E8" w:rsidRPr="0092260E" w:rsidRDefault="007A0BD2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2D7D55" w:rsidRPr="009226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D06E8" w:rsidRPr="0092260E" w:rsidRDefault="00641F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06E8" w:rsidRPr="0092260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8D06E8" w:rsidRPr="0092260E" w:rsidRDefault="007A0BD2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определения ускорения, </w:t>
            </w:r>
            <w:r w:rsidR="00FB134F">
              <w:rPr>
                <w:rFonts w:ascii="Times New Roman" w:hAnsi="Times New Roman" w:cs="Times New Roman"/>
                <w:sz w:val="24"/>
                <w:szCs w:val="24"/>
              </w:rPr>
              <w:t>времени, пути при ускоренном движении.</w:t>
            </w:r>
          </w:p>
        </w:tc>
        <w:tc>
          <w:tcPr>
            <w:tcW w:w="4961" w:type="dxa"/>
            <w:gridSpan w:val="2"/>
          </w:tcPr>
          <w:p w:rsidR="008D06E8" w:rsidRPr="000D1B13" w:rsidRDefault="007A0BD2" w:rsidP="0036610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Рассчитывают ускорение, </w:t>
            </w:r>
            <w:r w:rsidRPr="000D1B13">
              <w:rPr>
                <w:rFonts w:ascii="Times New Roman" w:hAnsi="Times New Roman" w:cs="Times New Roman"/>
                <w:sz w:val="24"/>
              </w:rPr>
              <w:t xml:space="preserve"> и скорость при равноускоренном прямолинейном движении</w:t>
            </w:r>
            <w:r>
              <w:rPr>
                <w:rFonts w:ascii="Times New Roman" w:hAnsi="Times New Roman" w:cs="Times New Roman"/>
                <w:sz w:val="24"/>
              </w:rPr>
              <w:t xml:space="preserve"> тела. Определяют </w:t>
            </w:r>
            <w:r w:rsidRPr="000D1B13">
              <w:rPr>
                <w:rFonts w:ascii="Times New Roman" w:hAnsi="Times New Roman" w:cs="Times New Roman"/>
                <w:sz w:val="24"/>
              </w:rPr>
              <w:t>ускорение тела по графику зависимости скорости прямолинейного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1B13">
              <w:rPr>
                <w:rFonts w:ascii="Times New Roman" w:hAnsi="Times New Roman" w:cs="Times New Roman"/>
                <w:sz w:val="24"/>
              </w:rPr>
              <w:t>равноускоренного движения тела от времени.</w:t>
            </w:r>
            <w:r>
              <w:rPr>
                <w:rFonts w:ascii="Times New Roman" w:hAnsi="Times New Roman" w:cs="Times New Roman"/>
                <w:sz w:val="24"/>
              </w:rPr>
              <w:t xml:space="preserve"> Научатся читать графики.</w:t>
            </w:r>
            <w:r w:rsidR="00366101" w:rsidRPr="0036610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1" w:type="dxa"/>
          </w:tcPr>
          <w:p w:rsidR="008D06E8" w:rsidRPr="009F605F" w:rsidRDefault="009F605F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t>§</w:t>
            </w:r>
            <w:r w:rsidR="00FB134F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FB134F">
              <w:rPr>
                <w:rFonts w:ascii="Times New Roman" w:hAnsi="Times New Roman" w:cs="Times New Roman"/>
                <w:sz w:val="24"/>
              </w:rPr>
              <w:t xml:space="preserve"> 14,</w:t>
            </w:r>
            <w:r>
              <w:rPr>
                <w:rFonts w:ascii="Times New Roman" w:hAnsi="Times New Roman" w:cs="Times New Roman"/>
                <w:sz w:val="24"/>
              </w:rPr>
              <w:t xml:space="preserve"> задачи на стр.36.</w:t>
            </w:r>
          </w:p>
        </w:tc>
      </w:tr>
      <w:tr w:rsidR="008D06E8" w:rsidTr="0045059F">
        <w:tc>
          <w:tcPr>
            <w:tcW w:w="718" w:type="dxa"/>
          </w:tcPr>
          <w:p w:rsidR="008D06E8" w:rsidRPr="008D06E8" w:rsidRDefault="007B2A25" w:rsidP="008D06E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D61B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3" w:type="dxa"/>
          </w:tcPr>
          <w:p w:rsidR="008D06E8" w:rsidRPr="0092260E" w:rsidRDefault="00FB134F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134" w:type="dxa"/>
          </w:tcPr>
          <w:p w:rsidR="008D06E8" w:rsidRPr="0092260E" w:rsidRDefault="00AD0D09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2260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111" w:type="dxa"/>
          </w:tcPr>
          <w:p w:rsidR="008D06E8" w:rsidRPr="0092260E" w:rsidRDefault="00FB134F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5FBF">
              <w:rPr>
                <w:rFonts w:ascii="Times New Roman" w:hAnsi="Times New Roman" w:cs="Times New Roman"/>
                <w:sz w:val="24"/>
                <w:szCs w:val="24"/>
              </w:rPr>
              <w:t>Движение тел под действием силы тяжести. Свободное падение тел. Ускорение свободного падения: модуль и направление.</w:t>
            </w:r>
            <w:r w:rsidR="0025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FBF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вверх.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8D06E8" w:rsidRPr="000D1B13" w:rsidRDefault="00FB134F" w:rsidP="000D1B1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 ускорение свободного падения. Понимают</w:t>
            </w:r>
            <w:r w:rsidRPr="00366101">
              <w:rPr>
                <w:rFonts w:ascii="Times New Roman" w:hAnsi="Times New Roman" w:cs="Times New Roman"/>
                <w:sz w:val="24"/>
              </w:rPr>
              <w:t xml:space="preserve"> физические закономерности движения тела под действием силы тяжести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8D06E8" w:rsidRPr="009F605F" w:rsidRDefault="00FB134F" w:rsidP="00FB134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15, 16, стр. </w:t>
            </w:r>
            <w:r w:rsidR="00AD0D09">
              <w:rPr>
                <w:rFonts w:ascii="Times New Roman" w:hAnsi="Times New Roman" w:cs="Times New Roman"/>
                <w:sz w:val="24"/>
              </w:rPr>
              <w:t>41-42, упр.4 №1.</w:t>
            </w:r>
          </w:p>
        </w:tc>
      </w:tr>
      <w:tr w:rsidR="000D1B13" w:rsidTr="0045059F">
        <w:tc>
          <w:tcPr>
            <w:tcW w:w="718" w:type="dxa"/>
          </w:tcPr>
          <w:p w:rsidR="000D1B13" w:rsidRPr="008D06E8" w:rsidRDefault="007B2A25" w:rsidP="008D06E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D61B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3" w:type="dxa"/>
          </w:tcPr>
          <w:p w:rsidR="000D1B13" w:rsidRPr="0092260E" w:rsidRDefault="00AD0D09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 Решение задач.</w:t>
            </w:r>
          </w:p>
        </w:tc>
        <w:tc>
          <w:tcPr>
            <w:tcW w:w="1134" w:type="dxa"/>
          </w:tcPr>
          <w:p w:rsidR="000D1B13" w:rsidRPr="0092260E" w:rsidRDefault="00AD0D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B13" w:rsidRPr="0092260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0D1B13" w:rsidRPr="0092260E" w:rsidRDefault="00AD0D09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A">
              <w:rPr>
                <w:rFonts w:ascii="Times New Roman" w:hAnsi="Times New Roman" w:cs="Times New Roman"/>
                <w:sz w:val="24"/>
                <w:szCs w:val="24"/>
              </w:rPr>
              <w:t>Равномер</w:t>
            </w:r>
            <w:r w:rsidR="000D1B13" w:rsidRPr="002557CA">
              <w:rPr>
                <w:rFonts w:ascii="Times New Roman" w:hAnsi="Times New Roman" w:cs="Times New Roman"/>
                <w:sz w:val="24"/>
                <w:szCs w:val="24"/>
              </w:rPr>
              <w:t>ное движение</w:t>
            </w:r>
            <w:r w:rsidR="00A36928" w:rsidRPr="002557CA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окружности</w:t>
            </w:r>
            <w:r w:rsidR="000D1B13" w:rsidRPr="002557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6928" w:rsidRPr="002557CA">
              <w:rPr>
                <w:rFonts w:ascii="Times New Roman" w:hAnsi="Times New Roman" w:cs="Times New Roman"/>
                <w:sz w:val="24"/>
                <w:szCs w:val="24"/>
              </w:rPr>
              <w:t>Направление скорости, ускорения</w:t>
            </w:r>
            <w:r w:rsidR="000D1B13" w:rsidRPr="002557CA">
              <w:rPr>
                <w:rFonts w:ascii="Times New Roman" w:hAnsi="Times New Roman" w:cs="Times New Roman"/>
                <w:sz w:val="24"/>
                <w:szCs w:val="24"/>
              </w:rPr>
              <w:t xml:space="preserve"> при движении с постоянным ускорением.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0D1B13" w:rsidRPr="0075110D" w:rsidRDefault="002557CA" w:rsidP="00A36928">
            <w:pPr>
              <w:rPr>
                <w:sz w:val="24"/>
                <w:szCs w:val="24"/>
              </w:rPr>
            </w:pPr>
            <w:r w:rsidRPr="0075110D">
              <w:rPr>
                <w:sz w:val="24"/>
                <w:szCs w:val="24"/>
              </w:rPr>
              <w:t>Определяют</w:t>
            </w:r>
            <w:r w:rsidRPr="002557CA">
              <w:rPr>
                <w:sz w:val="24"/>
                <w:szCs w:val="24"/>
              </w:rPr>
              <w:t xml:space="preserve"> модуль и</w:t>
            </w:r>
            <w:r w:rsidR="0075110D">
              <w:rPr>
                <w:sz w:val="24"/>
                <w:szCs w:val="24"/>
              </w:rPr>
              <w:t xml:space="preserve"> направление скорости и ускорения</w:t>
            </w:r>
            <w:r w:rsidR="0075110D">
              <w:rPr>
                <w:sz w:val="52"/>
                <w:szCs w:val="24"/>
              </w:rPr>
              <w:t xml:space="preserve"> </w:t>
            </w:r>
            <w:r w:rsidR="0075110D" w:rsidRPr="0075110D">
              <w:rPr>
                <w:sz w:val="24"/>
                <w:szCs w:val="24"/>
              </w:rPr>
              <w:t>при движении</w:t>
            </w:r>
            <w:r w:rsidRPr="0075110D">
              <w:rPr>
                <w:sz w:val="10"/>
                <w:szCs w:val="24"/>
              </w:rPr>
              <w:t xml:space="preserve"> </w:t>
            </w:r>
            <w:r w:rsidR="0075110D">
              <w:rPr>
                <w:sz w:val="10"/>
                <w:szCs w:val="24"/>
              </w:rPr>
              <w:t xml:space="preserve"> </w:t>
            </w:r>
            <w:r w:rsidR="0075110D">
              <w:rPr>
                <w:sz w:val="24"/>
                <w:szCs w:val="24"/>
              </w:rPr>
              <w:t>тела по окружности.</w:t>
            </w:r>
          </w:p>
        </w:tc>
        <w:tc>
          <w:tcPr>
            <w:tcW w:w="1701" w:type="dxa"/>
          </w:tcPr>
          <w:p w:rsidR="000D1B13" w:rsidRPr="009F605F" w:rsidRDefault="009F605F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t>§</w:t>
            </w:r>
            <w:r w:rsidR="001472C2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472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472C2"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 w:rsidR="001472C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D1B13" w:rsidTr="0045059F">
        <w:tc>
          <w:tcPr>
            <w:tcW w:w="718" w:type="dxa"/>
          </w:tcPr>
          <w:p w:rsidR="000D1B13" w:rsidRDefault="007B2A25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</w:t>
            </w:r>
            <w:r w:rsidR="00D61B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3" w:type="dxa"/>
          </w:tcPr>
          <w:p w:rsidR="000D1B13" w:rsidRPr="0092260E" w:rsidRDefault="001472C2" w:rsidP="00D771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твёрдого тела. Решение задач</w:t>
            </w:r>
            <w:r w:rsidR="00D4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D1B13" w:rsidRPr="0092260E" w:rsidRDefault="001472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B13" w:rsidRPr="0092260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0D1B13" w:rsidRPr="0092260E" w:rsidRDefault="00DF717A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Поступательное движение тел. Вращательное движение твёрдого тела. Угловая и линейная скорости вращения.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0D1B13" w:rsidRPr="000D1B13" w:rsidRDefault="00DF717A" w:rsidP="000D1B1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уметь</w:t>
            </w:r>
            <w:r w:rsidRPr="00FD2DB2">
              <w:rPr>
                <w:rFonts w:ascii="Times New Roman" w:hAnsi="Times New Roman"/>
                <w:sz w:val="24"/>
                <w:szCs w:val="24"/>
              </w:rPr>
              <w:t xml:space="preserve"> применять теоретические знания по физике на практике, решать физические задачи на применение полученных знаний, развитие навыков устного счета.</w:t>
            </w:r>
            <w:r>
              <w:t xml:space="preserve">  </w:t>
            </w:r>
          </w:p>
        </w:tc>
        <w:tc>
          <w:tcPr>
            <w:tcW w:w="1701" w:type="dxa"/>
          </w:tcPr>
          <w:p w:rsidR="000D1B13" w:rsidRPr="009F605F" w:rsidRDefault="00DF717A" w:rsidP="008D06E8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§18</w:t>
            </w:r>
            <w:r w:rsidR="009F605F" w:rsidRPr="009F605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19,</w:t>
            </w:r>
            <w:r w:rsidR="009F605F" w:rsidRPr="009F605F">
              <w:rPr>
                <w:rFonts w:ascii="Times New Roman" w:hAnsi="Times New Roman" w:cs="Times New Roman"/>
                <w:sz w:val="24"/>
              </w:rPr>
              <w:t>задачи на стр.</w:t>
            </w:r>
            <w:r>
              <w:rPr>
                <w:rFonts w:ascii="Times New Roman" w:hAnsi="Times New Roman" w:cs="Times New Roman"/>
                <w:sz w:val="24"/>
              </w:rPr>
              <w:t>51,52.</w:t>
            </w:r>
          </w:p>
        </w:tc>
      </w:tr>
      <w:tr w:rsidR="00CD5AD0" w:rsidTr="0045059F">
        <w:tc>
          <w:tcPr>
            <w:tcW w:w="718" w:type="dxa"/>
            <w:tcBorders>
              <w:top w:val="nil"/>
            </w:tcBorders>
          </w:tcPr>
          <w:p w:rsidR="00CD5AD0" w:rsidRDefault="00D61B9A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12/8</w:t>
            </w:r>
          </w:p>
        </w:tc>
        <w:tc>
          <w:tcPr>
            <w:tcW w:w="2543" w:type="dxa"/>
            <w:tcBorders>
              <w:top w:val="nil"/>
            </w:tcBorders>
          </w:tcPr>
          <w:p w:rsidR="00CD5AD0" w:rsidRPr="0092260E" w:rsidRDefault="00CD5AD0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«Основы кинематики».</w:t>
            </w:r>
          </w:p>
        </w:tc>
        <w:tc>
          <w:tcPr>
            <w:tcW w:w="1134" w:type="dxa"/>
            <w:tcBorders>
              <w:top w:val="nil"/>
            </w:tcBorders>
          </w:tcPr>
          <w:p w:rsidR="00CD5AD0" w:rsidRPr="0092260E" w:rsidRDefault="00CD5A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260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111" w:type="dxa"/>
            <w:tcBorders>
              <w:top w:val="nil"/>
            </w:tcBorders>
          </w:tcPr>
          <w:p w:rsidR="00CD5AD0" w:rsidRPr="0092260E" w:rsidRDefault="00CD5AD0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CD5AD0" w:rsidRPr="00FD2DB2" w:rsidRDefault="00CD5AD0" w:rsidP="00C82BAD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Овладеют</w:t>
            </w:r>
            <w:r w:rsidRPr="00FD2DB2">
              <w:rPr>
                <w:rFonts w:ascii="Times New Roman" w:hAnsi="Times New Roman"/>
                <w:sz w:val="24"/>
                <w:szCs w:val="24"/>
              </w:rPr>
              <w:t xml:space="preserve"> навыками самоконтроля и оценки результа</w:t>
            </w:r>
            <w:r>
              <w:rPr>
                <w:rFonts w:ascii="Times New Roman" w:hAnsi="Times New Roman"/>
                <w:sz w:val="24"/>
                <w:szCs w:val="24"/>
              </w:rPr>
              <w:t>тов своей деятельности, будут учиться</w:t>
            </w:r>
            <w:r w:rsidRPr="00FD2DB2">
              <w:rPr>
                <w:rFonts w:ascii="Times New Roman" w:hAnsi="Times New Roman"/>
                <w:sz w:val="24"/>
                <w:szCs w:val="24"/>
              </w:rPr>
              <w:t xml:space="preserve"> предвидеть возможные результаты своих действий.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Pr="00FD2DB2">
              <w:rPr>
                <w:rFonts w:ascii="Times New Roman" w:hAnsi="Times New Roman"/>
                <w:sz w:val="24"/>
                <w:szCs w:val="24"/>
              </w:rPr>
              <w:t>воспринимать, перерабатывать и предъявлять информацию в словесной, образной, символическ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формах </w:t>
            </w:r>
            <w:r w:rsidRPr="00FD2DB2">
              <w:rPr>
                <w:rFonts w:ascii="Times New Roman" w:hAnsi="Times New Roman"/>
                <w:sz w:val="24"/>
                <w:szCs w:val="24"/>
              </w:rPr>
              <w:t>в соответствии с поставленными задача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CD5AD0" w:rsidRPr="009F605F" w:rsidRDefault="00CD5AD0" w:rsidP="00CD5AD0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D5AD0" w:rsidRPr="009F605F" w:rsidRDefault="0045059F" w:rsidP="00CD5AD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2260E" w:rsidTr="0045059F">
        <w:tc>
          <w:tcPr>
            <w:tcW w:w="718" w:type="dxa"/>
          </w:tcPr>
          <w:p w:rsidR="0092260E" w:rsidRDefault="007B2A25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</w:t>
            </w:r>
            <w:r w:rsidR="00D61B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3" w:type="dxa"/>
          </w:tcPr>
          <w:p w:rsidR="0092260E" w:rsidRPr="0092260E" w:rsidRDefault="00CD5AD0" w:rsidP="000768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причинности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</w:t>
            </w:r>
            <w:r w:rsidR="0007688E">
              <w:rPr>
                <w:rFonts w:ascii="Times New Roman" w:hAnsi="Times New Roman" w:cs="Times New Roman"/>
                <w:sz w:val="24"/>
                <w:szCs w:val="24"/>
              </w:rPr>
              <w:t xml:space="preserve">е. Инерция. </w:t>
            </w: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260E" w:rsidRPr="0092260E" w:rsidRDefault="00CD5A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2260E" w:rsidRPr="0092260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92260E" w:rsidRPr="0092260E" w:rsidRDefault="00CD5AD0" w:rsidP="009243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 xml:space="preserve"> Инерциальные системы отсчета</w:t>
            </w:r>
            <w:r w:rsidR="009243FC">
              <w:rPr>
                <w:rFonts w:ascii="Times New Roman" w:hAnsi="Times New Roman" w:cs="Times New Roman"/>
                <w:sz w:val="24"/>
                <w:szCs w:val="24"/>
              </w:rPr>
              <w:t xml:space="preserve">. Явление инерции. </w:t>
            </w: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r w:rsidRPr="00BA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относительности Галилея.</w:t>
            </w:r>
            <w:r w:rsidR="0007688E">
              <w:rPr>
                <w:rFonts w:ascii="Times New Roman" w:hAnsi="Times New Roman" w:cs="Times New Roman"/>
                <w:sz w:val="24"/>
                <w:szCs w:val="24"/>
              </w:rPr>
              <w:t xml:space="preserve"> Инерция.</w:t>
            </w: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3FC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4961" w:type="dxa"/>
            <w:gridSpan w:val="2"/>
          </w:tcPr>
          <w:p w:rsidR="0092260E" w:rsidRPr="000D1B13" w:rsidRDefault="009243FC" w:rsidP="000D1B1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Определяют инерциальные и неинерциальные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отсчета, </w:t>
            </w:r>
            <w:r>
              <w:rPr>
                <w:rFonts w:ascii="Times New Roman" w:hAnsi="Times New Roman" w:cs="Times New Roman"/>
                <w:sz w:val="24"/>
              </w:rPr>
              <w:t xml:space="preserve">различают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их. Формулируют первый закон Ньютона, применяют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его для объяснения движения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92260E" w:rsidRPr="009F605F" w:rsidRDefault="009F605F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lastRenderedPageBreak/>
              <w:t>§</w:t>
            </w:r>
            <w:r w:rsidR="009243FC">
              <w:rPr>
                <w:rFonts w:ascii="Times New Roman" w:hAnsi="Times New Roman" w:cs="Times New Roman"/>
                <w:sz w:val="24"/>
              </w:rPr>
              <w:t xml:space="preserve">20,21,22, </w:t>
            </w:r>
            <w:r w:rsidR="009243FC">
              <w:rPr>
                <w:rFonts w:ascii="Times New Roman" w:hAnsi="Times New Roman" w:cs="Times New Roman"/>
                <w:sz w:val="24"/>
              </w:rPr>
              <w:lastRenderedPageBreak/>
              <w:t>вопр</w:t>
            </w:r>
            <w:r w:rsidR="00D46025">
              <w:rPr>
                <w:rFonts w:ascii="Times New Roman" w:hAnsi="Times New Roman" w:cs="Times New Roman"/>
                <w:sz w:val="24"/>
              </w:rPr>
              <w:t>осы</w:t>
            </w:r>
            <w:r w:rsidR="00F95F4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260E" w:rsidTr="0045059F">
        <w:tc>
          <w:tcPr>
            <w:tcW w:w="718" w:type="dxa"/>
          </w:tcPr>
          <w:p w:rsidR="0092260E" w:rsidRDefault="007B2A25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14/1</w:t>
            </w:r>
            <w:r w:rsidR="00D61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3" w:type="dxa"/>
          </w:tcPr>
          <w:p w:rsidR="0092260E" w:rsidRPr="0092260E" w:rsidRDefault="009243FC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Масса.</w:t>
            </w: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закон Ньютона.</w:t>
            </w:r>
          </w:p>
        </w:tc>
        <w:tc>
          <w:tcPr>
            <w:tcW w:w="1134" w:type="dxa"/>
          </w:tcPr>
          <w:p w:rsidR="0092260E" w:rsidRPr="0092260E" w:rsidRDefault="00CD5A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260E" w:rsidRPr="0092260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92260E" w:rsidRPr="0092260E" w:rsidRDefault="00CB71F2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силы</w:t>
            </w:r>
            <w:r w:rsidR="007032A7">
              <w:rPr>
                <w:rFonts w:ascii="Times New Roman" w:hAnsi="Times New Roman" w:cs="Times New Roman"/>
                <w:sz w:val="24"/>
                <w:szCs w:val="24"/>
              </w:rPr>
              <w:t>, сравнение сил. Динамометр – прибор для измерения силы</w:t>
            </w:r>
            <w:r w:rsidR="0007688E">
              <w:rPr>
                <w:rFonts w:ascii="Times New Roman" w:hAnsi="Times New Roman" w:cs="Times New Roman"/>
                <w:sz w:val="24"/>
                <w:szCs w:val="24"/>
              </w:rPr>
              <w:t>. Связь между силой и ускорением.</w:t>
            </w:r>
          </w:p>
        </w:tc>
        <w:tc>
          <w:tcPr>
            <w:tcW w:w="4961" w:type="dxa"/>
            <w:gridSpan w:val="2"/>
          </w:tcPr>
          <w:p w:rsidR="0092260E" w:rsidRPr="00366101" w:rsidRDefault="00CB71F2" w:rsidP="006C667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Знают</w:t>
            </w:r>
            <w:r w:rsidR="003137B0">
              <w:rPr>
                <w:rFonts w:ascii="Times New Roman" w:hAnsi="Times New Roman" w:cs="Times New Roman"/>
                <w:sz w:val="24"/>
              </w:rPr>
              <w:t xml:space="preserve"> определение силы, форм</w:t>
            </w:r>
            <w:r w:rsidR="008729BD">
              <w:rPr>
                <w:rFonts w:ascii="Times New Roman" w:hAnsi="Times New Roman" w:cs="Times New Roman"/>
                <w:sz w:val="24"/>
              </w:rPr>
              <w:t>улируют</w:t>
            </w:r>
            <w:r w:rsidR="003137B0">
              <w:rPr>
                <w:rFonts w:ascii="Times New Roman" w:hAnsi="Times New Roman" w:cs="Times New Roman"/>
                <w:sz w:val="24"/>
              </w:rPr>
              <w:t xml:space="preserve"> второй закон Нью</w:t>
            </w:r>
            <w:r w:rsidR="008729BD">
              <w:rPr>
                <w:rFonts w:ascii="Times New Roman" w:hAnsi="Times New Roman" w:cs="Times New Roman"/>
                <w:sz w:val="24"/>
              </w:rPr>
              <w:t xml:space="preserve">тона, </w:t>
            </w:r>
            <w:r w:rsidR="003137B0">
              <w:rPr>
                <w:rFonts w:ascii="Times New Roman" w:hAnsi="Times New Roman" w:cs="Times New Roman"/>
                <w:sz w:val="24"/>
              </w:rPr>
              <w:t>применяют</w:t>
            </w:r>
            <w:r w:rsidR="003137B0" w:rsidRPr="00A13D47">
              <w:rPr>
                <w:rFonts w:ascii="Times New Roman" w:hAnsi="Times New Roman" w:cs="Times New Roman"/>
                <w:sz w:val="24"/>
              </w:rPr>
              <w:t xml:space="preserve"> его для объяснения движения тел</w:t>
            </w:r>
            <w:r w:rsidR="008729BD">
              <w:rPr>
                <w:rFonts w:ascii="Times New Roman" w:hAnsi="Times New Roman" w:cs="Times New Roman"/>
                <w:sz w:val="24"/>
              </w:rPr>
              <w:t>.</w:t>
            </w:r>
            <w:r w:rsidR="006C667A">
              <w:rPr>
                <w:rFonts w:ascii="Times New Roman" w:hAnsi="Times New Roman" w:cs="Times New Roman"/>
                <w:sz w:val="24"/>
              </w:rPr>
              <w:t xml:space="preserve"> Применяют</w:t>
            </w:r>
            <w:r w:rsidR="00366101" w:rsidRPr="00366101">
              <w:rPr>
                <w:rFonts w:ascii="Times New Roman" w:hAnsi="Times New Roman" w:cs="Times New Roman"/>
                <w:sz w:val="24"/>
              </w:rPr>
              <w:t xml:space="preserve"> поученные знания для решения задач </w:t>
            </w:r>
          </w:p>
        </w:tc>
        <w:tc>
          <w:tcPr>
            <w:tcW w:w="1701" w:type="dxa"/>
          </w:tcPr>
          <w:p w:rsidR="0092260E" w:rsidRPr="00F95F49" w:rsidRDefault="0007688E" w:rsidP="008D06E8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23,24,25.       </w:t>
            </w:r>
            <w:r w:rsidR="000F6F6C">
              <w:rPr>
                <w:rFonts w:ascii="Times New Roman" w:hAnsi="Times New Roman" w:cs="Times New Roman"/>
                <w:sz w:val="24"/>
              </w:rPr>
              <w:t>задачи на стр.78 №</w:t>
            </w:r>
            <w:r>
              <w:rPr>
                <w:rFonts w:ascii="Times New Roman" w:hAnsi="Times New Roman" w:cs="Times New Roman"/>
                <w:sz w:val="24"/>
              </w:rPr>
              <w:t>1,2,3</w:t>
            </w:r>
            <w:r w:rsidR="00F95F49" w:rsidRPr="00F95F4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C667A" w:rsidTr="0045059F">
        <w:tc>
          <w:tcPr>
            <w:tcW w:w="718" w:type="dxa"/>
          </w:tcPr>
          <w:p w:rsidR="006C667A" w:rsidRDefault="007B2A25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</w:t>
            </w:r>
            <w:r w:rsidR="00D6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</w:tcPr>
          <w:p w:rsidR="006C667A" w:rsidRPr="0092260E" w:rsidRDefault="000F6F6C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 Геоцентрическая, гелиоцентрическая система отсчёта.</w:t>
            </w:r>
          </w:p>
        </w:tc>
        <w:tc>
          <w:tcPr>
            <w:tcW w:w="1134" w:type="dxa"/>
          </w:tcPr>
          <w:p w:rsidR="006C667A" w:rsidRPr="0092260E" w:rsidRDefault="000F6F6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F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6C667A" w:rsidRPr="0092260E" w:rsidRDefault="00DB3789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>Силы действия и противодействия. Третий закон Ньютона. Законы динамики Ньютона и границы их применимости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Геоцентрическая, гелиоцентрическая система отсчёта.</w:t>
            </w:r>
          </w:p>
        </w:tc>
        <w:tc>
          <w:tcPr>
            <w:tcW w:w="4961" w:type="dxa"/>
            <w:gridSpan w:val="2"/>
          </w:tcPr>
          <w:p w:rsidR="006C667A" w:rsidRPr="000D1B13" w:rsidRDefault="00DB3789" w:rsidP="000D1B1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третий закон Ньютона, применяют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его для объя</w:t>
            </w:r>
            <w:r>
              <w:rPr>
                <w:rFonts w:ascii="Times New Roman" w:hAnsi="Times New Roman" w:cs="Times New Roman"/>
                <w:sz w:val="24"/>
              </w:rPr>
              <w:t>снения взаимодействия тел. Определяют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границы применимости законов Ньютона</w:t>
            </w:r>
          </w:p>
        </w:tc>
        <w:tc>
          <w:tcPr>
            <w:tcW w:w="1701" w:type="dxa"/>
          </w:tcPr>
          <w:p w:rsidR="006C667A" w:rsidRPr="00F95F49" w:rsidRDefault="00FE6D71" w:rsidP="000F6F6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26,27,28, вопросы.</w:t>
            </w:r>
          </w:p>
        </w:tc>
      </w:tr>
      <w:tr w:rsidR="006C667A" w:rsidTr="0045059F">
        <w:tc>
          <w:tcPr>
            <w:tcW w:w="718" w:type="dxa"/>
          </w:tcPr>
          <w:p w:rsidR="006C667A" w:rsidRDefault="006C667A" w:rsidP="007B2A2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</w:t>
            </w:r>
            <w:r w:rsidR="00D61B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3" w:type="dxa"/>
          </w:tcPr>
          <w:p w:rsidR="006C667A" w:rsidRPr="00F05FBF" w:rsidRDefault="00D46025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сил. Закон всемирного тяготения.</w:t>
            </w:r>
          </w:p>
        </w:tc>
        <w:tc>
          <w:tcPr>
            <w:tcW w:w="1134" w:type="dxa"/>
          </w:tcPr>
          <w:p w:rsidR="006C667A" w:rsidRPr="0092260E" w:rsidRDefault="000F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F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6C667A" w:rsidRPr="00F05FBF" w:rsidRDefault="00B65DF8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тяжести. </w:t>
            </w: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>Грав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итационные силы.</w:t>
            </w: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 xml:space="preserve"> Закон всемирного тяготения. Гравитационная постоянная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8B4946" w:rsidRDefault="008B4946" w:rsidP="008B494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Умеют определять силу тяжести, формулируют </w:t>
            </w:r>
            <w:r w:rsidRPr="00A13D47">
              <w:rPr>
                <w:rFonts w:ascii="Times New Roman" w:hAnsi="Times New Roman" w:cs="Times New Roman"/>
                <w:sz w:val="24"/>
              </w:rPr>
              <w:t>закон всемирного тяготения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C667A" w:rsidRPr="000D1B13" w:rsidRDefault="006C667A" w:rsidP="000D1B13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667A" w:rsidRPr="00F95F49" w:rsidRDefault="005B7301" w:rsidP="0007688E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29 -31, вопросы.</w:t>
            </w:r>
          </w:p>
        </w:tc>
      </w:tr>
      <w:tr w:rsidR="0092260E" w:rsidTr="0045059F">
        <w:tc>
          <w:tcPr>
            <w:tcW w:w="718" w:type="dxa"/>
          </w:tcPr>
          <w:p w:rsidR="0092260E" w:rsidRDefault="007B2A25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</w:t>
            </w:r>
            <w:r w:rsidR="00D61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3" w:type="dxa"/>
          </w:tcPr>
          <w:p w:rsidR="0092260E" w:rsidRPr="00F05FBF" w:rsidRDefault="002445E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7DC">
              <w:rPr>
                <w:rFonts w:ascii="Times New Roman" w:hAnsi="Times New Roman" w:cs="Times New Roman"/>
                <w:sz w:val="24"/>
                <w:szCs w:val="24"/>
              </w:rPr>
              <w:t>ила упругости.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Гука.</w:t>
            </w:r>
          </w:p>
        </w:tc>
        <w:tc>
          <w:tcPr>
            <w:tcW w:w="1134" w:type="dxa"/>
          </w:tcPr>
          <w:p w:rsidR="0092260E" w:rsidRPr="00F05FBF" w:rsidRDefault="00FE6D7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260E" w:rsidRPr="00F05F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92260E" w:rsidRPr="00F05FBF" w:rsidRDefault="002445E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67DC">
              <w:rPr>
                <w:rFonts w:ascii="Times New Roman" w:hAnsi="Times New Roman" w:cs="Times New Roman"/>
                <w:sz w:val="24"/>
                <w:szCs w:val="24"/>
              </w:rPr>
              <w:t>Деформация и сила упругости. Закон Гука. Виды деформации.</w:t>
            </w:r>
          </w:p>
        </w:tc>
        <w:tc>
          <w:tcPr>
            <w:tcW w:w="4961" w:type="dxa"/>
            <w:gridSpan w:val="2"/>
          </w:tcPr>
          <w:p w:rsidR="0092260E" w:rsidRPr="000D1B13" w:rsidRDefault="002445EE" w:rsidP="000D1B1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Знают о</w:t>
            </w:r>
            <w:r w:rsidR="00F408E6">
              <w:rPr>
                <w:rFonts w:ascii="Times New Roman" w:hAnsi="Times New Roman" w:cs="Times New Roman"/>
                <w:sz w:val="24"/>
              </w:rPr>
              <w:t xml:space="preserve">пределения силы упругости, </w:t>
            </w:r>
            <w:r w:rsidR="001D3681">
              <w:rPr>
                <w:rFonts w:ascii="Times New Roman" w:hAnsi="Times New Roman" w:cs="Times New Roman"/>
                <w:sz w:val="24"/>
              </w:rPr>
              <w:t xml:space="preserve"> деформации, видов деформации,</w:t>
            </w:r>
            <w:r>
              <w:rPr>
                <w:rFonts w:ascii="Times New Roman" w:hAnsi="Times New Roman" w:cs="Times New Roman"/>
                <w:sz w:val="24"/>
              </w:rPr>
              <w:t xml:space="preserve"> формулу закона Гука,  применяют 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ее для реш</w:t>
            </w:r>
            <w:r w:rsidR="001D3681">
              <w:rPr>
                <w:rFonts w:ascii="Times New Roman" w:hAnsi="Times New Roman" w:cs="Times New Roman"/>
                <w:sz w:val="24"/>
              </w:rPr>
              <w:t>ения задач.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92260E" w:rsidRPr="00F95F49" w:rsidRDefault="001D3681" w:rsidP="00187BA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t>§</w:t>
            </w:r>
            <w:r w:rsidR="00AC61EE">
              <w:rPr>
                <w:rFonts w:ascii="Times New Roman" w:hAnsi="Times New Roman" w:cs="Times New Roman"/>
                <w:sz w:val="24"/>
              </w:rPr>
              <w:t>34,35, вопросы.</w:t>
            </w:r>
          </w:p>
        </w:tc>
      </w:tr>
      <w:tr w:rsidR="007B2A25" w:rsidTr="0045059F">
        <w:tc>
          <w:tcPr>
            <w:tcW w:w="718" w:type="dxa"/>
          </w:tcPr>
          <w:p w:rsidR="007B2A25" w:rsidRDefault="00D61B9A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18/14</w:t>
            </w:r>
          </w:p>
        </w:tc>
        <w:tc>
          <w:tcPr>
            <w:tcW w:w="2543" w:type="dxa"/>
          </w:tcPr>
          <w:p w:rsidR="007B2A25" w:rsidRPr="00F05FBF" w:rsidRDefault="005F6081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Фронтальная л</w:t>
            </w:r>
            <w:r w:rsidR="00AC61EE" w:rsidRPr="00C7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абораторная работа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AC61EE" w:rsidRPr="00C706E2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AC61EE">
              <w:rPr>
                <w:rFonts w:ascii="Times New Roman" w:hAnsi="Times New Roman" w:cs="Times New Roman"/>
                <w:sz w:val="24"/>
                <w:szCs w:val="24"/>
              </w:rPr>
              <w:t>вижение тела по окружности</w:t>
            </w:r>
            <w:r w:rsidR="00AC61EE" w:rsidRPr="00C7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B2A25" w:rsidRPr="00F05FBF" w:rsidRDefault="00187B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A25" w:rsidRPr="00F05F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7B2A25" w:rsidRPr="00F05FBF" w:rsidRDefault="00AC61E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D47">
              <w:rPr>
                <w:rFonts w:ascii="Times New Roman" w:hAnsi="Times New Roman" w:cs="Times New Roman"/>
                <w:sz w:val="24"/>
              </w:rPr>
              <w:t>Техника безопасности при проведении лабораторной</w:t>
            </w:r>
            <w:r w:rsidR="005F6081">
              <w:rPr>
                <w:rFonts w:ascii="Times New Roman" w:hAnsi="Times New Roman" w:cs="Times New Roman"/>
                <w:sz w:val="24"/>
              </w:rPr>
              <w:t xml:space="preserve"> работы. Лабораторная работа №1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Движение тела по окружности</w:t>
            </w:r>
            <w:r w:rsidRPr="00A13D47">
              <w:rPr>
                <w:rFonts w:ascii="Times New Roman" w:hAnsi="Times New Roman" w:cs="Times New Roman"/>
                <w:sz w:val="24"/>
              </w:rPr>
              <w:t>»</w:t>
            </w:r>
            <w:r w:rsidR="005F60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1" w:type="dxa"/>
            <w:gridSpan w:val="2"/>
          </w:tcPr>
          <w:p w:rsidR="007B2A25" w:rsidRPr="000D1B13" w:rsidRDefault="00AC61EE" w:rsidP="000D1B1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центростремительное ускорение тела, движущегося под действием силы тяж</w:t>
            </w:r>
            <w:r>
              <w:rPr>
                <w:rFonts w:ascii="Times New Roman" w:hAnsi="Times New Roman" w:cs="Times New Roman"/>
                <w:sz w:val="24"/>
              </w:rPr>
              <w:t>ести и силы упругости, определяют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погрешности измерений и вычислений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7B2A25" w:rsidRPr="00F95F49" w:rsidRDefault="007B2A25" w:rsidP="00187BA8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2A25" w:rsidTr="0045059F">
        <w:tc>
          <w:tcPr>
            <w:tcW w:w="718" w:type="dxa"/>
          </w:tcPr>
          <w:p w:rsidR="007B2A25" w:rsidRDefault="00D61B9A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19/15</w:t>
            </w:r>
          </w:p>
        </w:tc>
        <w:tc>
          <w:tcPr>
            <w:tcW w:w="2543" w:type="dxa"/>
          </w:tcPr>
          <w:p w:rsidR="007B2A25" w:rsidRPr="00F05FBF" w:rsidRDefault="00843BED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 xml:space="preserve"> трения.</w:t>
            </w:r>
            <w:r w:rsidR="00C26C9B" w:rsidRPr="00C7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</w:t>
            </w:r>
            <w:r w:rsidR="00C26C9B" w:rsidRPr="00C706E2"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</w:t>
            </w:r>
            <w:r w:rsidR="00C26C9B">
              <w:rPr>
                <w:rFonts w:ascii="Times New Roman" w:hAnsi="Times New Roman" w:cs="Times New Roman"/>
                <w:sz w:val="24"/>
                <w:szCs w:val="24"/>
              </w:rPr>
              <w:t>коэффициента трения скольжения»</w:t>
            </w:r>
          </w:p>
        </w:tc>
        <w:tc>
          <w:tcPr>
            <w:tcW w:w="1134" w:type="dxa"/>
          </w:tcPr>
          <w:p w:rsidR="007B2A25" w:rsidRPr="00F05FBF" w:rsidRDefault="0018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B2A2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111" w:type="dxa"/>
          </w:tcPr>
          <w:p w:rsidR="007B2A25" w:rsidRPr="00F10FD3" w:rsidRDefault="003C2682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сил трения, их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природа и виды. Роль сил трения. Сила сопротивления при движении тел в жидкостях и газах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C26C9B" w:rsidRPr="00A13D47">
              <w:rPr>
                <w:rFonts w:ascii="Times New Roman" w:hAnsi="Times New Roman" w:cs="Times New Roman"/>
                <w:sz w:val="24"/>
              </w:rPr>
              <w:t xml:space="preserve"> Техника безопасности при проведении лабораторной</w:t>
            </w:r>
            <w:r w:rsidR="00C26C9B">
              <w:rPr>
                <w:rFonts w:ascii="Times New Roman" w:hAnsi="Times New Roman" w:cs="Times New Roman"/>
                <w:sz w:val="24"/>
              </w:rPr>
              <w:t xml:space="preserve"> работы. Лабораторная работа «Измерение</w:t>
            </w:r>
            <w:r w:rsidR="00C26C9B" w:rsidRPr="00A13D47">
              <w:rPr>
                <w:rFonts w:ascii="Times New Roman" w:hAnsi="Times New Roman" w:cs="Times New Roman"/>
                <w:sz w:val="24"/>
              </w:rPr>
              <w:t xml:space="preserve"> коэффициента трения скольжения»</w:t>
            </w:r>
            <w:r w:rsidR="00C26C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1" w:type="dxa"/>
            <w:gridSpan w:val="2"/>
          </w:tcPr>
          <w:p w:rsidR="007B2A25" w:rsidRPr="00F10FD3" w:rsidRDefault="003C2682" w:rsidP="000D1B1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природу с</w:t>
            </w:r>
            <w:r w:rsidR="004422FE">
              <w:rPr>
                <w:rFonts w:ascii="Times New Roman" w:hAnsi="Times New Roman" w:cs="Times New Roman"/>
                <w:sz w:val="24"/>
              </w:rPr>
              <w:t>ил трения и сопротивления. Р</w:t>
            </w:r>
            <w:r w:rsidR="00C26C9B">
              <w:rPr>
                <w:rFonts w:ascii="Times New Roman" w:hAnsi="Times New Roman" w:cs="Times New Roman"/>
                <w:sz w:val="24"/>
              </w:rPr>
              <w:t>азличают виды сил трения,</w:t>
            </w:r>
            <w:r>
              <w:rPr>
                <w:rFonts w:ascii="Times New Roman" w:hAnsi="Times New Roman" w:cs="Times New Roman"/>
                <w:sz w:val="24"/>
              </w:rPr>
              <w:t xml:space="preserve"> рассчитывают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силу трения</w:t>
            </w:r>
            <w:r w:rsidR="00C26C9B">
              <w:rPr>
                <w:rFonts w:ascii="Times New Roman" w:hAnsi="Times New Roman" w:cs="Times New Roman"/>
                <w:sz w:val="24"/>
              </w:rPr>
              <w:t>, определяют</w:t>
            </w:r>
            <w:r w:rsidR="00C26C9B" w:rsidRPr="00A13D47">
              <w:rPr>
                <w:rFonts w:ascii="Times New Roman" w:hAnsi="Times New Roman" w:cs="Times New Roman"/>
                <w:sz w:val="24"/>
              </w:rPr>
              <w:t xml:space="preserve"> коэффициент трения скол</w:t>
            </w:r>
            <w:r w:rsidR="00C26C9B">
              <w:rPr>
                <w:rFonts w:ascii="Times New Roman" w:hAnsi="Times New Roman" w:cs="Times New Roman"/>
                <w:sz w:val="24"/>
              </w:rPr>
              <w:t>ьжения</w:t>
            </w:r>
            <w:proofErr w:type="gramStart"/>
            <w:r w:rsidR="00C26C9B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C26C9B">
              <w:rPr>
                <w:rFonts w:ascii="Times New Roman" w:hAnsi="Times New Roman" w:cs="Times New Roman"/>
                <w:sz w:val="24"/>
              </w:rPr>
              <w:t xml:space="preserve"> по измерениям определяют</w:t>
            </w:r>
            <w:r w:rsidR="00C26C9B" w:rsidRPr="00A13D47">
              <w:rPr>
                <w:rFonts w:ascii="Times New Roman" w:hAnsi="Times New Roman" w:cs="Times New Roman"/>
                <w:sz w:val="24"/>
              </w:rPr>
              <w:t xml:space="preserve"> погрешности измерений и вычислений</w:t>
            </w:r>
          </w:p>
        </w:tc>
        <w:tc>
          <w:tcPr>
            <w:tcW w:w="1701" w:type="dxa"/>
          </w:tcPr>
          <w:p w:rsidR="007B2A25" w:rsidRDefault="003C2682" w:rsidP="00187BA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9F605F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36 – 38, вопросы.</w:t>
            </w:r>
          </w:p>
        </w:tc>
      </w:tr>
      <w:tr w:rsidR="0092260E" w:rsidTr="0045059F">
        <w:tc>
          <w:tcPr>
            <w:tcW w:w="718" w:type="dxa"/>
          </w:tcPr>
          <w:p w:rsidR="0092260E" w:rsidRDefault="007B2A25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</w:t>
            </w:r>
            <w:r w:rsidR="00D61B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3" w:type="dxa"/>
          </w:tcPr>
          <w:p w:rsidR="0092260E" w:rsidRPr="00F05FBF" w:rsidRDefault="00D46025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92260E" w:rsidRPr="00F05FBF" w:rsidRDefault="00AF45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260E" w:rsidRPr="00F05F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92260E" w:rsidRPr="00F05FBF" w:rsidRDefault="00D46025" w:rsidP="00F05F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Первый, второй, третий законы Ньютона.</w:t>
            </w:r>
            <w:r w:rsidR="0029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FBF" w:rsidRPr="00F05FBF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окружности с постоянной по модулю скоростью. Центростремительное </w:t>
            </w:r>
            <w:r w:rsidR="00F05FBF" w:rsidRPr="00F0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ускорение.Угловая скорость. Связь между линейной и угловой скоростью, между линейным и угловым ускорением</w:t>
            </w:r>
            <w:r w:rsidR="00F05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92260E" w:rsidRPr="00A13D47" w:rsidRDefault="00D46025" w:rsidP="00295A7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Будут уметь</w:t>
            </w:r>
            <w:r w:rsidRPr="00FD2DB2">
              <w:rPr>
                <w:rFonts w:ascii="Times New Roman" w:hAnsi="Times New Roman"/>
                <w:sz w:val="24"/>
                <w:szCs w:val="24"/>
              </w:rPr>
              <w:t xml:space="preserve"> применять теоретические знания по физике на практике, решать физические задачи на применение полученных знаний, развитие навыков устного счета</w:t>
            </w:r>
            <w:r w:rsidR="00295A78">
              <w:rPr>
                <w:rFonts w:ascii="Times New Roman" w:hAnsi="Times New Roman"/>
                <w:sz w:val="24"/>
                <w:szCs w:val="24"/>
              </w:rPr>
              <w:t>,</w:t>
            </w:r>
            <w:r w:rsidR="00295A78">
              <w:rPr>
                <w:rFonts w:ascii="Times New Roman" w:hAnsi="Times New Roman" w:cs="Times New Roman"/>
                <w:sz w:val="24"/>
              </w:rPr>
              <w:t xml:space="preserve"> формул, </w:t>
            </w:r>
            <w:r w:rsidR="00295A78">
              <w:rPr>
                <w:rFonts w:ascii="Times New Roman" w:hAnsi="Times New Roman" w:cs="Times New Roman"/>
                <w:sz w:val="24"/>
              </w:rPr>
              <w:lastRenderedPageBreak/>
              <w:t>связывающих</w:t>
            </w:r>
            <w:r w:rsidR="00A13D47" w:rsidRPr="00A13D47">
              <w:rPr>
                <w:rFonts w:ascii="Times New Roman" w:hAnsi="Times New Roman" w:cs="Times New Roman"/>
                <w:sz w:val="24"/>
              </w:rPr>
              <w:t xml:space="preserve"> угловые и</w:t>
            </w:r>
            <w:r w:rsidR="00F91787">
              <w:rPr>
                <w:rFonts w:ascii="Times New Roman" w:hAnsi="Times New Roman" w:cs="Times New Roman"/>
                <w:sz w:val="24"/>
              </w:rPr>
              <w:t xml:space="preserve"> линейные величины. Рассчитывают</w:t>
            </w:r>
            <w:r w:rsidR="00A13D47" w:rsidRPr="00A13D47">
              <w:rPr>
                <w:rFonts w:ascii="Times New Roman" w:hAnsi="Times New Roman" w:cs="Times New Roman"/>
                <w:sz w:val="24"/>
              </w:rPr>
              <w:t xml:space="preserve"> центростремительное ускорение</w:t>
            </w:r>
            <w:r w:rsidR="00BF701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92260E" w:rsidRPr="00F95F49" w:rsidRDefault="00295A78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Упр. 6, 7 -все</w:t>
            </w:r>
            <w:r w:rsidR="00D4602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7714F" w:rsidTr="0045059F">
        <w:tc>
          <w:tcPr>
            <w:tcW w:w="718" w:type="dxa"/>
          </w:tcPr>
          <w:p w:rsidR="00D7714F" w:rsidRDefault="007B2A25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21/1</w:t>
            </w:r>
            <w:r w:rsidR="00D61B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3" w:type="dxa"/>
          </w:tcPr>
          <w:p w:rsidR="00D7714F" w:rsidRPr="00F05FBF" w:rsidRDefault="008C6C2D" w:rsidP="00F0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 Импульс силы.</w:t>
            </w:r>
          </w:p>
        </w:tc>
        <w:tc>
          <w:tcPr>
            <w:tcW w:w="1134" w:type="dxa"/>
          </w:tcPr>
          <w:p w:rsidR="00D7714F" w:rsidRPr="00F05FBF" w:rsidRDefault="00AF45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714F" w:rsidRPr="00F05F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D7714F" w:rsidRPr="00F05FBF" w:rsidRDefault="002928E3" w:rsidP="00187B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F">
              <w:rPr>
                <w:rFonts w:ascii="Times New Roman" w:hAnsi="Times New Roman" w:cs="Times New Roman"/>
                <w:sz w:val="24"/>
              </w:rPr>
              <w:t>Импульс силы – временная характеристика силы. Единицы импульса силы. Импульс тела. Единица импульса тела. Общая формулировка закона Ньютона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A243F">
              <w:rPr>
                <w:rFonts w:ascii="Times New Roman" w:hAnsi="Times New Roman" w:cs="Times New Roman"/>
                <w:sz w:val="24"/>
              </w:rPr>
              <w:t>Закон сохранения импульса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1" w:type="dxa"/>
            <w:gridSpan w:val="2"/>
          </w:tcPr>
          <w:p w:rsidR="00D7714F" w:rsidRPr="00A13D47" w:rsidRDefault="002928E3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формулы для расчета импульса силы, импульса </w:t>
            </w:r>
            <w:r>
              <w:rPr>
                <w:rFonts w:ascii="Times New Roman" w:hAnsi="Times New Roman" w:cs="Times New Roman"/>
                <w:sz w:val="24"/>
              </w:rPr>
              <w:t>тела, понимают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смысл второго закона Ньютона</w:t>
            </w:r>
            <w:r>
              <w:rPr>
                <w:rFonts w:ascii="Times New Roman" w:hAnsi="Times New Roman" w:cs="Times New Roman"/>
                <w:sz w:val="24"/>
              </w:rPr>
              <w:t>. Раскрывают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смысл з</w:t>
            </w:r>
            <w:r>
              <w:rPr>
                <w:rFonts w:ascii="Times New Roman" w:hAnsi="Times New Roman" w:cs="Times New Roman"/>
                <w:sz w:val="24"/>
              </w:rPr>
              <w:t>акона сохранения импульса, знают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</w:rPr>
              <w:t>азличные формы его записи, поясняют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границы его применимости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Применяют поученные знания для решения задач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D7714F" w:rsidRPr="00F95F49" w:rsidRDefault="00F95F49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  <w:r w:rsidR="002928E3">
              <w:rPr>
                <w:rFonts w:ascii="Times New Roman" w:hAnsi="Times New Roman" w:cs="Times New Roman"/>
                <w:sz w:val="24"/>
              </w:rPr>
              <w:t>39, 40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2967F2">
              <w:rPr>
                <w:rFonts w:ascii="Times New Roman" w:hAnsi="Times New Roman" w:cs="Times New Roman"/>
                <w:sz w:val="24"/>
              </w:rPr>
              <w:t xml:space="preserve"> вопр</w:t>
            </w:r>
            <w:r w:rsidR="00070D22">
              <w:rPr>
                <w:rFonts w:ascii="Times New Roman" w:hAnsi="Times New Roman" w:cs="Times New Roman"/>
                <w:sz w:val="24"/>
              </w:rPr>
              <w:t>осы</w:t>
            </w:r>
            <w:r w:rsidR="002967F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7714F" w:rsidTr="0045059F">
        <w:tc>
          <w:tcPr>
            <w:tcW w:w="718" w:type="dxa"/>
          </w:tcPr>
          <w:p w:rsidR="00D7714F" w:rsidRDefault="007B2A25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</w:t>
            </w:r>
            <w:r w:rsidR="00D61B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3" w:type="dxa"/>
          </w:tcPr>
          <w:p w:rsidR="00D7714F" w:rsidRPr="00F05FBF" w:rsidRDefault="0029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1134" w:type="dxa"/>
          </w:tcPr>
          <w:p w:rsidR="00D7714F" w:rsidRPr="00F05FBF" w:rsidRDefault="00AF45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714F" w:rsidRPr="00F05F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D7714F" w:rsidRPr="00F05FBF" w:rsidRDefault="005453A0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Реактивная сила, реактивные двигатели, устройство, принцип действия ракеты, успехи в освоении космического пространства.</w:t>
            </w:r>
          </w:p>
        </w:tc>
        <w:tc>
          <w:tcPr>
            <w:tcW w:w="4961" w:type="dxa"/>
            <w:gridSpan w:val="2"/>
          </w:tcPr>
          <w:p w:rsidR="00D7714F" w:rsidRPr="001B0D1C" w:rsidRDefault="005453A0" w:rsidP="00070D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понятиями реактивного движения. Применяют закон</w:t>
            </w:r>
            <w:r w:rsidR="001B0D1C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импул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ьса на примере реактивного движения.</w:t>
            </w:r>
          </w:p>
        </w:tc>
        <w:tc>
          <w:tcPr>
            <w:tcW w:w="1701" w:type="dxa"/>
          </w:tcPr>
          <w:p w:rsidR="00D7714F" w:rsidRPr="00F95F49" w:rsidRDefault="00070D22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41,42,  стр.112-114</w:t>
            </w:r>
            <w:r w:rsidR="00F95F4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260E" w:rsidTr="0045059F">
        <w:tc>
          <w:tcPr>
            <w:tcW w:w="718" w:type="dxa"/>
          </w:tcPr>
          <w:p w:rsidR="0092260E" w:rsidRDefault="007B2A25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</w:t>
            </w:r>
            <w:r w:rsidR="00D61B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3" w:type="dxa"/>
          </w:tcPr>
          <w:p w:rsidR="0092260E" w:rsidRPr="00F05FBF" w:rsidRDefault="005453A0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92260E" w:rsidRPr="00F05FBF" w:rsidRDefault="00AF45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60E" w:rsidRPr="00F05F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92260E" w:rsidRPr="00F05FBF" w:rsidRDefault="00490B96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расчёта импульса тела.</w:t>
            </w: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ментальных и качественных задач по теме «Импульс тела».</w:t>
            </w:r>
          </w:p>
        </w:tc>
        <w:tc>
          <w:tcPr>
            <w:tcW w:w="4961" w:type="dxa"/>
            <w:gridSpan w:val="2"/>
          </w:tcPr>
          <w:p w:rsidR="0092260E" w:rsidRPr="00A13D47" w:rsidRDefault="005453A0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91787">
              <w:rPr>
                <w:rFonts w:ascii="Times New Roman" w:hAnsi="Times New Roman" w:cs="Times New Roman"/>
                <w:sz w:val="24"/>
              </w:rPr>
              <w:t>рименяют</w:t>
            </w:r>
            <w:r w:rsidR="00A13D47" w:rsidRPr="00A13D47">
              <w:rPr>
                <w:rFonts w:ascii="Times New Roman" w:hAnsi="Times New Roman" w:cs="Times New Roman"/>
                <w:sz w:val="24"/>
              </w:rPr>
              <w:t xml:space="preserve"> полученные </w:t>
            </w:r>
            <w:r>
              <w:rPr>
                <w:rFonts w:ascii="Times New Roman" w:hAnsi="Times New Roman" w:cs="Times New Roman"/>
                <w:sz w:val="24"/>
              </w:rPr>
              <w:t xml:space="preserve">знания для решения задач по темам: </w:t>
            </w:r>
            <w:r w:rsidR="00A13D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Ре</w:t>
            </w:r>
            <w:r w:rsidR="00A13D47" w:rsidRPr="00A13D47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ктивное движение», «Импульс тела. Закон сохранения импульса»</w:t>
            </w:r>
          </w:p>
        </w:tc>
        <w:tc>
          <w:tcPr>
            <w:tcW w:w="1701" w:type="dxa"/>
          </w:tcPr>
          <w:p w:rsidR="0092260E" w:rsidRPr="00F95F49" w:rsidRDefault="008E13B1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8.</w:t>
            </w:r>
          </w:p>
        </w:tc>
      </w:tr>
      <w:tr w:rsidR="007B2A25" w:rsidTr="0045059F">
        <w:tc>
          <w:tcPr>
            <w:tcW w:w="718" w:type="dxa"/>
          </w:tcPr>
          <w:p w:rsidR="007B2A25" w:rsidRDefault="00D61B9A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24/20</w:t>
            </w:r>
          </w:p>
        </w:tc>
        <w:tc>
          <w:tcPr>
            <w:tcW w:w="2543" w:type="dxa"/>
          </w:tcPr>
          <w:p w:rsidR="007B2A25" w:rsidRPr="007B2A25" w:rsidRDefault="008E13B1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 силы</w:t>
            </w:r>
            <w:r w:rsidR="0083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2A25" w:rsidRPr="00F05FBF" w:rsidRDefault="00AF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2A2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7B2A25" w:rsidRDefault="00204163" w:rsidP="00BA3F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F">
              <w:rPr>
                <w:rFonts w:ascii="Times New Roman" w:hAnsi="Times New Roman" w:cs="Times New Roman"/>
                <w:sz w:val="24"/>
              </w:rPr>
              <w:t>Работа силы. Единицы измерения работы</w:t>
            </w:r>
            <w:r>
              <w:rPr>
                <w:rFonts w:ascii="Times New Roman" w:hAnsi="Times New Roman" w:cs="Times New Roman"/>
                <w:sz w:val="24"/>
              </w:rPr>
              <w:t>. Работа как пространственная характеристика действия силы. Работа</w:t>
            </w:r>
            <w:r w:rsidR="00A6294C">
              <w:rPr>
                <w:rFonts w:ascii="Times New Roman" w:hAnsi="Times New Roman" w:cs="Times New Roman"/>
                <w:sz w:val="24"/>
              </w:rPr>
              <w:t xml:space="preserve"> сил нормальной реакции, трения, тяжести.</w:t>
            </w:r>
          </w:p>
        </w:tc>
        <w:tc>
          <w:tcPr>
            <w:tcW w:w="4961" w:type="dxa"/>
            <w:gridSpan w:val="2"/>
          </w:tcPr>
          <w:p w:rsidR="007B2A25" w:rsidRDefault="00A6294C" w:rsidP="00F9178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физический смысл механической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7B2A25" w:rsidRPr="00F95F49" w:rsidRDefault="00A6294C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43,44,47,48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422FE" w:rsidTr="0045059F">
        <w:trPr>
          <w:trHeight w:val="802"/>
        </w:trPr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25/21</w:t>
            </w:r>
          </w:p>
        </w:tc>
        <w:tc>
          <w:tcPr>
            <w:tcW w:w="2543" w:type="dxa"/>
          </w:tcPr>
          <w:p w:rsidR="004422FE" w:rsidRPr="00F05FB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Энергия. Закон сохранения энергии в механике.</w:t>
            </w:r>
          </w:p>
        </w:tc>
        <w:tc>
          <w:tcPr>
            <w:tcW w:w="1134" w:type="dxa"/>
          </w:tcPr>
          <w:p w:rsidR="004422FE" w:rsidRPr="00F05FBF" w:rsidRDefault="004422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F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422FE" w:rsidRPr="00BA3F44" w:rsidRDefault="004422FE" w:rsidP="00BA3F4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8B9">
              <w:rPr>
                <w:rFonts w:ascii="Times New Roman" w:hAnsi="Times New Roman" w:cs="Times New Roman"/>
                <w:sz w:val="24"/>
              </w:rPr>
              <w:t xml:space="preserve"> Энергия. Виды механической энерги</w:t>
            </w:r>
            <w:r w:rsidR="0045059F">
              <w:rPr>
                <w:rFonts w:ascii="Times New Roman" w:hAnsi="Times New Roman" w:cs="Times New Roman"/>
                <w:sz w:val="24"/>
              </w:rPr>
              <w:t xml:space="preserve">и. Потенциальная энергия. </w:t>
            </w:r>
            <w:r w:rsidRPr="00E648B9">
              <w:rPr>
                <w:rFonts w:ascii="Times New Roman" w:hAnsi="Times New Roman" w:cs="Times New Roman"/>
                <w:sz w:val="24"/>
              </w:rPr>
              <w:t xml:space="preserve"> Устойчивое и неустойчивое равновесие. Кинетическая энергия и ее изменение. </w:t>
            </w:r>
            <w:r w:rsidR="0045059F" w:rsidRPr="00E648B9">
              <w:rPr>
                <w:rFonts w:ascii="Times New Roman" w:hAnsi="Times New Roman" w:cs="Times New Roman"/>
                <w:i/>
                <w:sz w:val="24"/>
              </w:rPr>
              <w:t>Демонстрация: переход потенциальной энергии в кинетическую энергию и обратно</w:t>
            </w:r>
            <w:r w:rsidR="0045059F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="0045059F" w:rsidRPr="00E648B9">
              <w:rPr>
                <w:rFonts w:ascii="Times New Roman" w:hAnsi="Times New Roman" w:cs="Times New Roman"/>
                <w:sz w:val="24"/>
              </w:rPr>
              <w:t>Применение закона сохранения энергии.</w:t>
            </w:r>
          </w:p>
        </w:tc>
        <w:tc>
          <w:tcPr>
            <w:tcW w:w="4961" w:type="dxa"/>
            <w:gridSpan w:val="2"/>
          </w:tcPr>
          <w:p w:rsidR="004422FE" w:rsidRPr="00A13D47" w:rsidRDefault="004422FE" w:rsidP="00190B8E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Определяют </w:t>
            </w:r>
            <w:r w:rsidRPr="00A13D47">
              <w:rPr>
                <w:rFonts w:ascii="Times New Roman" w:hAnsi="Times New Roman" w:cs="Times New Roman"/>
                <w:sz w:val="24"/>
              </w:rPr>
              <w:t>физический смысл термина «энерг</w:t>
            </w:r>
            <w:r>
              <w:rPr>
                <w:rFonts w:ascii="Times New Roman" w:hAnsi="Times New Roman" w:cs="Times New Roman"/>
                <w:sz w:val="24"/>
              </w:rPr>
              <w:t xml:space="preserve">ия», </w:t>
            </w:r>
            <w:r w:rsidRPr="00A13D47">
              <w:rPr>
                <w:rFonts w:ascii="Times New Roman" w:hAnsi="Times New Roman" w:cs="Times New Roman"/>
                <w:sz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</w:rPr>
              <w:t>ы механической энергии, понимают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смысл устойчивого и неустойчивого р</w:t>
            </w:r>
            <w:r>
              <w:rPr>
                <w:rFonts w:ascii="Times New Roman" w:hAnsi="Times New Roman" w:cs="Times New Roman"/>
                <w:sz w:val="24"/>
              </w:rPr>
              <w:t>авновесия тел. Раскрывают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смысл закона сохранения механической  энергии и границы его применения</w:t>
            </w:r>
          </w:p>
        </w:tc>
        <w:tc>
          <w:tcPr>
            <w:tcW w:w="1701" w:type="dxa"/>
          </w:tcPr>
          <w:p w:rsidR="004422FE" w:rsidRPr="00F95F49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45,46,49,50,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422FE" w:rsidTr="0045059F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26/22</w:t>
            </w:r>
          </w:p>
        </w:tc>
        <w:tc>
          <w:tcPr>
            <w:tcW w:w="2543" w:type="dxa"/>
          </w:tcPr>
          <w:p w:rsidR="004422FE" w:rsidRPr="00F05FB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«Изучение закона сохранения энергии»</w:t>
            </w:r>
          </w:p>
        </w:tc>
        <w:tc>
          <w:tcPr>
            <w:tcW w:w="1134" w:type="dxa"/>
          </w:tcPr>
          <w:p w:rsidR="004422FE" w:rsidRPr="00F05FBF" w:rsidRDefault="004422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F05F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422FE" w:rsidRPr="00F05FBF" w:rsidRDefault="008E3B36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Знают и применяют 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формулы для расчета потенциальной энергии тела </w:t>
            </w:r>
            <w:r w:rsidRPr="00A13D47">
              <w:rPr>
                <w:rFonts w:ascii="Times New Roman" w:hAnsi="Times New Roman" w:cs="Times New Roman"/>
                <w:sz w:val="24"/>
              </w:rPr>
              <w:lastRenderedPageBreak/>
              <w:t>в поле тяжести Земли и упругодеформированной пружины.</w:t>
            </w:r>
          </w:p>
        </w:tc>
        <w:tc>
          <w:tcPr>
            <w:tcW w:w="4961" w:type="dxa"/>
            <w:gridSpan w:val="2"/>
          </w:tcPr>
          <w:p w:rsidR="008E3B36" w:rsidRPr="00991C9C" w:rsidRDefault="008E3B36" w:rsidP="008E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Овладеют навыками работы с физическим оборудованием.</w:t>
            </w:r>
          </w:p>
          <w:p w:rsidR="004422FE" w:rsidRPr="00A13D47" w:rsidRDefault="008E3B36" w:rsidP="008E3B3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9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самостоятельно приобретать новые знания и практические умения, оценивать границы погрешности результатов измерений.</w:t>
            </w:r>
          </w:p>
        </w:tc>
        <w:tc>
          <w:tcPr>
            <w:tcW w:w="1701" w:type="dxa"/>
          </w:tcPr>
          <w:p w:rsidR="004422FE" w:rsidRPr="00991C9C" w:rsidRDefault="004422FE" w:rsidP="00991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2FE" w:rsidTr="0045059F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27/23</w:t>
            </w:r>
          </w:p>
        </w:tc>
        <w:tc>
          <w:tcPr>
            <w:tcW w:w="2543" w:type="dxa"/>
          </w:tcPr>
          <w:p w:rsidR="004422FE" w:rsidRPr="00BA3F44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4422FE" w:rsidRPr="00BA3F44" w:rsidRDefault="004422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422FE" w:rsidRPr="00BA3F44" w:rsidRDefault="004422FE" w:rsidP="00007B3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>Решение 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ментальных и качественных задач по теме</w:t>
            </w: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4422FE" w:rsidRPr="00A82248" w:rsidRDefault="004422FE" w:rsidP="00190B8E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Формулируют </w:t>
            </w:r>
            <w:r w:rsidRPr="00A82248">
              <w:rPr>
                <w:rFonts w:ascii="Times New Roman" w:hAnsi="Times New Roman" w:cs="Times New Roman"/>
                <w:sz w:val="24"/>
              </w:rPr>
              <w:t>теорему о</w:t>
            </w:r>
            <w:r>
              <w:rPr>
                <w:rFonts w:ascii="Times New Roman" w:hAnsi="Times New Roman" w:cs="Times New Roman"/>
                <w:sz w:val="24"/>
              </w:rPr>
              <w:t xml:space="preserve"> кинетической </w:t>
            </w:r>
            <w:r w:rsidR="008E3B36">
              <w:rPr>
                <w:rFonts w:ascii="Times New Roman" w:hAnsi="Times New Roman" w:cs="Times New Roman"/>
                <w:sz w:val="24"/>
              </w:rPr>
              <w:t>энергии и применяют для решения задач, записывают</w:t>
            </w:r>
            <w:r w:rsidR="008E3B36" w:rsidRPr="00A82248">
              <w:rPr>
                <w:rFonts w:ascii="Times New Roman" w:hAnsi="Times New Roman" w:cs="Times New Roman"/>
                <w:sz w:val="24"/>
              </w:rPr>
              <w:t xml:space="preserve"> формулу для расчета кинетической энергии</w:t>
            </w:r>
            <w:r w:rsidR="008E3B3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4422FE" w:rsidRPr="008E3B36" w:rsidRDefault="008E3B36" w:rsidP="008E3B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 w:rsidRPr="008E3B3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9.</w:t>
            </w:r>
          </w:p>
        </w:tc>
      </w:tr>
      <w:tr w:rsidR="004422FE" w:rsidTr="0045059F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28/24</w:t>
            </w:r>
          </w:p>
        </w:tc>
        <w:tc>
          <w:tcPr>
            <w:tcW w:w="2543" w:type="dxa"/>
          </w:tcPr>
          <w:p w:rsidR="004422FE" w:rsidRPr="00BA3F44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«Законы </w:t>
            </w:r>
            <w:r w:rsidR="008E3B36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динамики. Законы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в механике»</w:t>
            </w:r>
          </w:p>
        </w:tc>
        <w:tc>
          <w:tcPr>
            <w:tcW w:w="1134" w:type="dxa"/>
          </w:tcPr>
          <w:p w:rsidR="004422FE" w:rsidRPr="00BA3F44" w:rsidRDefault="004422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422FE" w:rsidRPr="00BA3F44" w:rsidRDefault="0045059F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тем: «Законы  динамики. Законы сохранения в механике»</w:t>
            </w:r>
          </w:p>
        </w:tc>
        <w:tc>
          <w:tcPr>
            <w:tcW w:w="4961" w:type="dxa"/>
            <w:gridSpan w:val="2"/>
          </w:tcPr>
          <w:p w:rsidR="004422FE" w:rsidRPr="0045059F" w:rsidRDefault="0045059F" w:rsidP="00190B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9F">
              <w:rPr>
                <w:rFonts w:ascii="Times New Roman" w:hAnsi="Times New Roman" w:cs="Times New Roman"/>
                <w:sz w:val="24"/>
                <w:szCs w:val="24"/>
              </w:rPr>
              <w:t>Будут уметь решать задачи по перечисленным темам. Овладеют навыками самоконтроля и оценки результатов своей деятельности, научатся предвидеть возможные результаты собственных действий</w:t>
            </w:r>
            <w:r w:rsidRPr="0045059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22FE" w:rsidRPr="008E3B36" w:rsidRDefault="008E3B36" w:rsidP="008D06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22FE" w:rsidTr="0045059F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29/25</w:t>
            </w:r>
          </w:p>
        </w:tc>
        <w:tc>
          <w:tcPr>
            <w:tcW w:w="2543" w:type="dxa"/>
          </w:tcPr>
          <w:p w:rsidR="004422FE" w:rsidRPr="00BA3F44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тел. Условия равновесия тел.</w:t>
            </w:r>
          </w:p>
        </w:tc>
        <w:tc>
          <w:tcPr>
            <w:tcW w:w="1134" w:type="dxa"/>
          </w:tcPr>
          <w:p w:rsidR="004422FE" w:rsidRPr="00BA3F44" w:rsidRDefault="004422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422FE" w:rsidRPr="00BA3F44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422FE" w:rsidRPr="00A13D47" w:rsidRDefault="004422FE" w:rsidP="008B4946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45059F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52,53,54,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BD6B93">
              <w:rPr>
                <w:rFonts w:ascii="Times New Roman" w:hAnsi="Times New Roman" w:cs="Times New Roman"/>
                <w:sz w:val="24"/>
              </w:rPr>
              <w:t>, упр.10.</w:t>
            </w:r>
          </w:p>
        </w:tc>
      </w:tr>
      <w:tr w:rsidR="004422FE" w:rsidTr="00190B8E">
        <w:tc>
          <w:tcPr>
            <w:tcW w:w="15168" w:type="dxa"/>
            <w:gridSpan w:val="7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Молекулярная физика. Термодинамика()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2543" w:type="dxa"/>
          </w:tcPr>
          <w:p w:rsidR="004422FE" w:rsidRPr="00BA3F44" w:rsidRDefault="00BD6B93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Броуновское движение.</w:t>
            </w:r>
          </w:p>
        </w:tc>
        <w:tc>
          <w:tcPr>
            <w:tcW w:w="1134" w:type="dxa"/>
          </w:tcPr>
          <w:p w:rsidR="004422FE" w:rsidRPr="00BA3F44" w:rsidRDefault="004422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BA3F44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BD6B93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55,56,58,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</w:t>
            </w:r>
          </w:p>
        </w:tc>
        <w:tc>
          <w:tcPr>
            <w:tcW w:w="2543" w:type="dxa"/>
          </w:tcPr>
          <w:p w:rsidR="004422FE" w:rsidRPr="00BA3F44" w:rsidRDefault="00BD6B93" w:rsidP="00BA3F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молекул. Строение твёрдых, жидких и газообразных тел.</w:t>
            </w:r>
          </w:p>
        </w:tc>
        <w:tc>
          <w:tcPr>
            <w:tcW w:w="1134" w:type="dxa"/>
          </w:tcPr>
          <w:p w:rsidR="004422FE" w:rsidRPr="00BA3F44" w:rsidRDefault="004422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  <w:gridSpan w:val="2"/>
          </w:tcPr>
          <w:p w:rsidR="004422FE" w:rsidRPr="00BA3F44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13D4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59,60,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</w:t>
            </w:r>
          </w:p>
        </w:tc>
        <w:tc>
          <w:tcPr>
            <w:tcW w:w="2543" w:type="dxa"/>
          </w:tcPr>
          <w:p w:rsidR="004422FE" w:rsidRPr="00BA3F44" w:rsidRDefault="00177B4C" w:rsidP="004D67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газ. Основное уравнение МКТ для идеального газа.</w:t>
            </w:r>
          </w:p>
        </w:tc>
        <w:tc>
          <w:tcPr>
            <w:tcW w:w="1134" w:type="dxa"/>
          </w:tcPr>
          <w:p w:rsidR="004422FE" w:rsidRPr="00BA3F44" w:rsidRDefault="004422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A3F4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BA3F44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61,62,63,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33/4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5D76A6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4536" w:type="dxa"/>
            <w:gridSpan w:val="2"/>
          </w:tcPr>
          <w:p w:rsidR="004422FE" w:rsidRPr="002D7D55" w:rsidRDefault="004422FE" w:rsidP="002D7D55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34/5</w:t>
            </w:r>
          </w:p>
        </w:tc>
        <w:tc>
          <w:tcPr>
            <w:tcW w:w="2543" w:type="dxa"/>
          </w:tcPr>
          <w:p w:rsidR="004422FE" w:rsidRPr="00C706E2" w:rsidRDefault="004422FE" w:rsidP="00C706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5D76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35/6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Применение законов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191AF1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A243F">
              <w:rPr>
                <w:rFonts w:ascii="Times New Roman" w:hAnsi="Times New Roman" w:cs="Times New Roman"/>
                <w:sz w:val="24"/>
              </w:rPr>
              <w:t>Применение законов Ньютона. Алгоритм решения задач по динамике.</w:t>
            </w:r>
            <w:r>
              <w:rPr>
                <w:rFonts w:ascii="Times New Roman" w:hAnsi="Times New Roman" w:cs="Times New Roman"/>
                <w:sz w:val="24"/>
              </w:rPr>
              <w:t xml:space="preserve"> Вес тела. Перегрузки. Невесомость.</w:t>
            </w: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Вычисляют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ускорение, массу и силу, действующую на тело, на ос</w:t>
            </w:r>
            <w:r>
              <w:rPr>
                <w:rFonts w:ascii="Times New Roman" w:hAnsi="Times New Roman" w:cs="Times New Roman"/>
                <w:sz w:val="24"/>
              </w:rPr>
              <w:t>нове законов Ньютона. Составляют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алгоритм решения задач по динамике.                                                              </w:t>
            </w: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36/7</w:t>
            </w:r>
          </w:p>
        </w:tc>
        <w:tc>
          <w:tcPr>
            <w:tcW w:w="2543" w:type="dxa"/>
          </w:tcPr>
          <w:p w:rsidR="004422FE" w:rsidRPr="00C706E2" w:rsidRDefault="004422FE" w:rsidP="00C706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2FE" w:rsidRDefault="00442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37/8</w:t>
            </w:r>
          </w:p>
        </w:tc>
        <w:tc>
          <w:tcPr>
            <w:tcW w:w="2543" w:type="dxa"/>
          </w:tcPr>
          <w:p w:rsidR="004422FE" w:rsidRPr="0051763D" w:rsidRDefault="004422FE" w:rsidP="00C706E2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763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«Динамика материальной точки»</w:t>
            </w:r>
          </w:p>
        </w:tc>
        <w:tc>
          <w:tcPr>
            <w:tcW w:w="1134" w:type="dxa"/>
          </w:tcPr>
          <w:p w:rsidR="004422FE" w:rsidRPr="00191AF1" w:rsidRDefault="00442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неделя</w:t>
            </w:r>
          </w:p>
        </w:tc>
        <w:tc>
          <w:tcPr>
            <w:tcW w:w="4536" w:type="dxa"/>
            <w:gridSpan w:val="2"/>
          </w:tcPr>
          <w:p w:rsidR="004422FE" w:rsidRPr="00BA3F44" w:rsidRDefault="004422FE" w:rsidP="00F162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>Решение 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ментальных и качественных задач по теме</w:t>
            </w:r>
          </w:p>
        </w:tc>
        <w:tc>
          <w:tcPr>
            <w:tcW w:w="4536" w:type="dxa"/>
          </w:tcPr>
          <w:p w:rsidR="004422FE" w:rsidRPr="00A13D47" w:rsidRDefault="004422FE" w:rsidP="00F162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13D47">
              <w:rPr>
                <w:rFonts w:ascii="Times New Roman" w:hAnsi="Times New Roman" w:cs="Times New Roman"/>
                <w:sz w:val="24"/>
              </w:rPr>
              <w:t>Применяют поученные знания для решения задач</w:t>
            </w: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38/9</w:t>
            </w:r>
          </w:p>
        </w:tc>
        <w:tc>
          <w:tcPr>
            <w:tcW w:w="2543" w:type="dxa"/>
          </w:tcPr>
          <w:p w:rsidR="004422FE" w:rsidRPr="00C706E2" w:rsidRDefault="004422FE" w:rsidP="00C706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№2</w:t>
            </w:r>
            <w:r w:rsidRPr="00C70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«Динамика материальной точки»</w:t>
            </w:r>
          </w:p>
        </w:tc>
        <w:tc>
          <w:tcPr>
            <w:tcW w:w="1134" w:type="dxa"/>
          </w:tcPr>
          <w:p w:rsidR="004422FE" w:rsidRDefault="00442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191AF1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понятия темы </w:t>
            </w:r>
            <w:r w:rsidRPr="0040648E">
              <w:rPr>
                <w:rFonts w:ascii="Times New Roman" w:hAnsi="Times New Roman" w:cs="Times New Roman"/>
                <w:sz w:val="24"/>
                <w:u w:val="single"/>
              </w:rPr>
              <w:t>«Динамика материальной точки»</w:t>
            </w: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полученные знания для решения задач по теме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60D6E">
              <w:rPr>
                <w:rFonts w:ascii="Times New Roman" w:hAnsi="Times New Roman" w:cs="Times New Roman"/>
                <w:sz w:val="24"/>
              </w:rPr>
              <w:t xml:space="preserve"> Овладевают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39/10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2FE" w:rsidRDefault="00442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191AF1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rPr>
          <w:trHeight w:val="1338"/>
        </w:trPr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40/11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Решение задач (на закон сохранения импульса)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83FFE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применяют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полученные знания </w:t>
            </w:r>
            <w:proofErr w:type="gramStart"/>
            <w:r w:rsidRPr="00A13D47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A13D4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13D47">
              <w:rPr>
                <w:rFonts w:ascii="Times New Roman" w:hAnsi="Times New Roman" w:cs="Times New Roman"/>
                <w:sz w:val="24"/>
              </w:rPr>
              <w:t>решения задач по теме</w:t>
            </w: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41/12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Работа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83FFE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42/13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«Работа силы»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83FFE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применяют</w:t>
            </w:r>
            <w:r w:rsidRPr="00A13D47">
              <w:rPr>
                <w:rFonts w:ascii="Times New Roman" w:hAnsi="Times New Roman" w:cs="Times New Roman"/>
                <w:sz w:val="24"/>
              </w:rPr>
              <w:t xml:space="preserve"> полученные знания для решения задач по теме</w:t>
            </w: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43/14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83FFE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44/15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при гравитационном и упругом взаимодействиях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83FFE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648B9">
              <w:rPr>
                <w:rFonts w:ascii="Times New Roman" w:hAnsi="Times New Roman" w:cs="Times New Roman"/>
                <w:sz w:val="24"/>
              </w:rPr>
              <w:t>Потенциальная энергия взаимодействия тела и Земли. Потенциальная энергия деформированной пружины.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 силы упругости. Потенциальная энергия при упругом взаимодействии.</w:t>
            </w:r>
          </w:p>
        </w:tc>
        <w:tc>
          <w:tcPr>
            <w:tcW w:w="4536" w:type="dxa"/>
          </w:tcPr>
          <w:p w:rsidR="004422FE" w:rsidRPr="00A13D47" w:rsidRDefault="004422FE" w:rsidP="00A13D47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rPr>
          <w:trHeight w:val="17"/>
        </w:trPr>
        <w:tc>
          <w:tcPr>
            <w:tcW w:w="718" w:type="dxa"/>
            <w:vMerge w:val="restart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</w:t>
            </w:r>
          </w:p>
        </w:tc>
        <w:tc>
          <w:tcPr>
            <w:tcW w:w="2543" w:type="dxa"/>
            <w:vMerge w:val="restart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 xml:space="preserve">Кинетическая </w:t>
            </w:r>
            <w:r w:rsidRPr="00C7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  <w:r w:rsidRPr="00E83F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3FFE">
              <w:rPr>
                <w:rFonts w:ascii="Times New Roman" w:hAnsi="Times New Roman" w:cs="Times New Roman"/>
                <w:sz w:val="24"/>
              </w:rPr>
              <w:lastRenderedPageBreak/>
              <w:t>неделя</w:t>
            </w:r>
          </w:p>
        </w:tc>
        <w:tc>
          <w:tcPr>
            <w:tcW w:w="4536" w:type="dxa"/>
            <w:gridSpan w:val="2"/>
            <w:vMerge w:val="restart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rPr>
          <w:trHeight w:val="1220"/>
        </w:trPr>
        <w:tc>
          <w:tcPr>
            <w:tcW w:w="718" w:type="dxa"/>
            <w:vMerge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22FE" w:rsidRDefault="004422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4422FE" w:rsidRPr="00E648B9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422FE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46/17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«Потенциальная и кинетическая энергии»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полученные знания для решения задач по теме</w:t>
            </w: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47/18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648B9">
              <w:rPr>
                <w:rFonts w:ascii="Times New Roman" w:hAnsi="Times New Roman" w:cs="Times New Roman"/>
                <w:sz w:val="24"/>
              </w:rPr>
              <w:t xml:space="preserve">Мощность. </w:t>
            </w:r>
            <w:r>
              <w:rPr>
                <w:rFonts w:ascii="Times New Roman" w:hAnsi="Times New Roman" w:cs="Times New Roman"/>
                <w:sz w:val="24"/>
              </w:rPr>
              <w:t xml:space="preserve">Средняя мощность. </w:t>
            </w:r>
            <w:r w:rsidRPr="00E648B9">
              <w:rPr>
                <w:rFonts w:ascii="Times New Roman" w:hAnsi="Times New Roman" w:cs="Times New Roman"/>
                <w:sz w:val="24"/>
              </w:rPr>
              <w:t>Мгновенная мощность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Применяют формулы для мощности, понимают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физический смысл мощности</w:t>
            </w: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48/19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45059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Полная механическая энергия. </w:t>
            </w:r>
            <w:r w:rsidRPr="00E648B9">
              <w:rPr>
                <w:rFonts w:ascii="Times New Roman" w:hAnsi="Times New Roman" w:cs="Times New Roman"/>
                <w:sz w:val="24"/>
              </w:rPr>
              <w:t xml:space="preserve">Закон сохранения механической энергии. 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49/20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51763D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неделя</w:t>
            </w:r>
          </w:p>
        </w:tc>
        <w:tc>
          <w:tcPr>
            <w:tcW w:w="4536" w:type="dxa"/>
            <w:gridSpan w:val="2"/>
          </w:tcPr>
          <w:p w:rsidR="004422FE" w:rsidRPr="00BA3F44" w:rsidRDefault="004422FE" w:rsidP="00F162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>Решение 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ментальных и качественных задач по теме</w:t>
            </w:r>
          </w:p>
        </w:tc>
        <w:tc>
          <w:tcPr>
            <w:tcW w:w="4536" w:type="dxa"/>
          </w:tcPr>
          <w:p w:rsidR="004422FE" w:rsidRPr="00A13D47" w:rsidRDefault="004422FE" w:rsidP="00F162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13D47">
              <w:rPr>
                <w:rFonts w:ascii="Times New Roman" w:hAnsi="Times New Roman" w:cs="Times New Roman"/>
                <w:sz w:val="24"/>
              </w:rPr>
              <w:t>Применяют поученные знания для решения задач</w:t>
            </w:r>
          </w:p>
        </w:tc>
        <w:tc>
          <w:tcPr>
            <w:tcW w:w="1701" w:type="dxa"/>
          </w:tcPr>
          <w:p w:rsidR="004422FE" w:rsidRDefault="00177B4C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F49">
              <w:rPr>
                <w:rFonts w:ascii="Times New Roman" w:hAnsi="Times New Roman" w:cs="Times New Roman"/>
                <w:sz w:val="24"/>
              </w:rPr>
              <w:t>§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50/46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Абсолютно неупругое столкновение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 w:val="restart"/>
          </w:tcPr>
          <w:p w:rsidR="004422FE" w:rsidRPr="004A243F" w:rsidRDefault="004422FE" w:rsidP="00E648B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столкновений.Абсолютно неупругий удар.</w:t>
            </w:r>
          </w:p>
          <w:p w:rsidR="004422FE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648B9">
              <w:rPr>
                <w:rFonts w:ascii="Times New Roman" w:hAnsi="Times New Roman" w:cs="Times New Roman"/>
                <w:sz w:val="24"/>
              </w:rPr>
              <w:t>Абсолютно упругий</w:t>
            </w:r>
            <w:proofErr w:type="gramEnd"/>
            <w:r w:rsidRPr="00E648B9">
              <w:rPr>
                <w:rFonts w:ascii="Times New Roman" w:hAnsi="Times New Roman" w:cs="Times New Roman"/>
                <w:sz w:val="24"/>
              </w:rPr>
              <w:t xml:space="preserve"> удар.</w:t>
            </w:r>
          </w:p>
        </w:tc>
        <w:tc>
          <w:tcPr>
            <w:tcW w:w="4536" w:type="dxa"/>
            <w:vMerge w:val="restart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результаты </w:t>
            </w:r>
            <w:proofErr w:type="gramStart"/>
            <w:r w:rsidRPr="00A82248">
              <w:rPr>
                <w:rFonts w:ascii="Times New Roman" w:hAnsi="Times New Roman" w:cs="Times New Roman"/>
                <w:sz w:val="24"/>
              </w:rPr>
              <w:t>абсолютно упругих</w:t>
            </w:r>
            <w:proofErr w:type="gramEnd"/>
            <w:r w:rsidRPr="00A82248">
              <w:rPr>
                <w:rFonts w:ascii="Times New Roman" w:hAnsi="Times New Roman" w:cs="Times New Roman"/>
                <w:sz w:val="24"/>
              </w:rPr>
              <w:t xml:space="preserve"> и абсолютно неупругих столкнове</w:t>
            </w:r>
            <w:r>
              <w:rPr>
                <w:rFonts w:ascii="Times New Roman" w:hAnsi="Times New Roman" w:cs="Times New Roman"/>
                <w:sz w:val="24"/>
              </w:rPr>
              <w:t>ний при разных условиях и применяют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их при решении задач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51/47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8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Абсолютно упругое</w:t>
            </w:r>
            <w:proofErr w:type="gramEnd"/>
            <w:r w:rsidRPr="005D58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столкновение.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52/48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«Столкновение тел»</w:t>
            </w:r>
            <w:r w:rsidRPr="005D58A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Лабораторная работа №5 </w:t>
            </w:r>
            <w:r w:rsidRPr="005D58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«Проверка закона сохранения энергии при действии сил тяжести и упругости».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полученные знания для решения задач по теме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53/50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Движение тела в гравитационном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8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Решение задач </w:t>
            </w:r>
            <w:r w:rsidRPr="005D58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по теме «Столкновение тел»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Траектория тел, движущихся с малой скоростью. Первая космическая скорость.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Вторая космическая скорость.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объясняют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физический смысл  первой, второй и треть</w:t>
            </w:r>
            <w:r>
              <w:rPr>
                <w:rFonts w:ascii="Times New Roman" w:hAnsi="Times New Roman" w:cs="Times New Roman"/>
                <w:sz w:val="24"/>
              </w:rPr>
              <w:t>ей космических скоростей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ассчитывают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первую </w:t>
            </w:r>
            <w:r w:rsidRPr="00A82248">
              <w:rPr>
                <w:rFonts w:ascii="Times New Roman" w:hAnsi="Times New Roman" w:cs="Times New Roman"/>
                <w:sz w:val="24"/>
              </w:rPr>
              <w:lastRenderedPageBreak/>
              <w:t>космическую скорость.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54/51</w:t>
            </w:r>
          </w:p>
        </w:tc>
        <w:tc>
          <w:tcPr>
            <w:tcW w:w="2543" w:type="dxa"/>
          </w:tcPr>
          <w:p w:rsidR="004422FE" w:rsidRPr="00C706E2" w:rsidRDefault="004422FE" w:rsidP="00C706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№5 </w:t>
            </w:r>
            <w:r w:rsidRPr="005D58A5">
              <w:rPr>
                <w:rFonts w:ascii="Times New Roman" w:hAnsi="Times New Roman" w:cs="Times New Roman"/>
                <w:sz w:val="24"/>
                <w:szCs w:val="24"/>
              </w:rPr>
              <w:t>«Проверка закона сохранения энергии при действии сил тяжести и упругости».</w:t>
            </w:r>
            <w:r w:rsidRPr="005D58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Движение тела в гравитационном поле</w:t>
            </w:r>
            <w:r w:rsidRPr="00CD65B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 Контрольная работа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82248">
              <w:rPr>
                <w:rFonts w:ascii="Times New Roman" w:hAnsi="Times New Roman" w:cs="Times New Roman"/>
                <w:sz w:val="24"/>
              </w:rPr>
              <w:t>Техника безопасности при проведении лабораторной работы.</w:t>
            </w:r>
            <w:r w:rsidRPr="00A82248">
              <w:rPr>
                <w:rFonts w:ascii="Times New Roman" w:hAnsi="Times New Roman" w:cs="Times New Roman"/>
                <w:i/>
                <w:iCs/>
                <w:sz w:val="24"/>
              </w:rPr>
              <w:t xml:space="preserve">Лабораторная работа №5 </w:t>
            </w:r>
            <w:r w:rsidRPr="00A82248">
              <w:rPr>
                <w:rFonts w:ascii="Times New Roman" w:hAnsi="Times New Roman" w:cs="Times New Roman"/>
                <w:sz w:val="24"/>
              </w:rPr>
              <w:t>«Проверка закона сохранения энергии при действии сил тяжести и упругости».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измеряют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 потенциальную  энергию  поднятого  над  землей  тела  и упругодеф</w:t>
            </w:r>
            <w:r>
              <w:rPr>
                <w:rFonts w:ascii="Times New Roman" w:hAnsi="Times New Roman" w:cs="Times New Roman"/>
                <w:sz w:val="24"/>
              </w:rPr>
              <w:t>ормированной пружины, сравнивают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два значения потенциальной энергии системы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10FD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10FD3">
              <w:rPr>
                <w:rFonts w:ascii="Times New Roman" w:hAnsi="Times New Roman" w:cs="Times New Roman"/>
                <w:sz w:val="24"/>
              </w:rPr>
              <w:t>ланируют и проводят эксперименты, обрабатывают результаты измерений, представляют результаты измерений с помощью таблиц, объясняют полученные результаты и делают выводы, оценивают границы погрешностей результатов измерений.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55/52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Динамика свободных колебаний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B637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648B9">
              <w:rPr>
                <w:rFonts w:ascii="Times New Roman" w:hAnsi="Times New Roman" w:cs="Times New Roman"/>
                <w:sz w:val="24"/>
              </w:rPr>
              <w:t>Механические колебания.</w:t>
            </w:r>
            <w:r>
              <w:rPr>
                <w:rFonts w:ascii="Times New Roman" w:hAnsi="Times New Roman" w:cs="Times New Roman"/>
                <w:sz w:val="24"/>
              </w:rPr>
              <w:t xml:space="preserve"> Свободные колебания пружинного маятника.</w:t>
            </w:r>
            <w:r w:rsidRPr="00E648B9">
              <w:rPr>
                <w:rFonts w:ascii="Times New Roman" w:hAnsi="Times New Roman" w:cs="Times New Roman"/>
                <w:sz w:val="24"/>
              </w:rPr>
              <w:t xml:space="preserve"> Амплитуда, период, частота, фаза колебаний.</w:t>
            </w:r>
            <w:r>
              <w:rPr>
                <w:rFonts w:ascii="Times New Roman" w:hAnsi="Times New Roman" w:cs="Times New Roman"/>
                <w:sz w:val="24"/>
              </w:rPr>
              <w:t xml:space="preserve"> Энергия свободных колебаний.</w:t>
            </w:r>
            <w:r w:rsidRPr="00E648B9">
              <w:rPr>
                <w:rFonts w:ascii="Times New Roman" w:hAnsi="Times New Roman" w:cs="Times New Roman"/>
                <w:sz w:val="24"/>
              </w:rPr>
              <w:t xml:space="preserve"> Уравнение гармонических колебаний</w:t>
            </w:r>
            <w:proofErr w:type="gramStart"/>
            <w:r w:rsidRPr="00E648B9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E648B9">
              <w:rPr>
                <w:rFonts w:ascii="Times New Roman" w:hAnsi="Times New Roman" w:cs="Times New Roman"/>
                <w:sz w:val="24"/>
              </w:rPr>
              <w:t>ынужденные колебания. Резонанс</w:t>
            </w:r>
            <w:r w:rsidRPr="00E648B9">
              <w:rPr>
                <w:rFonts w:ascii="Times New Roman" w:hAnsi="Times New Roman" w:cs="Times New Roman"/>
                <w:i/>
                <w:sz w:val="24"/>
              </w:rPr>
              <w:t>. Автоколебания.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понятия: колебательная система; свободные и вынужденные колебания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56/53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Колебательная система под действием внешних сил, не зависящих от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B63700">
              <w:rPr>
                <w:rFonts w:ascii="Times New Roman" w:hAnsi="Times New Roman" w:cs="Times New Roman"/>
                <w:sz w:val="24"/>
              </w:rPr>
              <w:t>Колебательная система под действием внешних сил, не зависящих от времени.</w:t>
            </w:r>
            <w:r>
              <w:rPr>
                <w:rFonts w:ascii="Times New Roman" w:hAnsi="Times New Roman" w:cs="Times New Roman"/>
                <w:sz w:val="24"/>
              </w:rPr>
              <w:t xml:space="preserve"> Затухающие колебания. Статическое смещение.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задачи на расчет величин, характеризующих колебательное движение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57/54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Резонанс.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B63700">
              <w:rPr>
                <w:rFonts w:ascii="Times New Roman" w:hAnsi="Times New Roman" w:cs="Times New Roman"/>
                <w:sz w:val="24"/>
              </w:rPr>
              <w:t>ынужденные колебания.</w:t>
            </w:r>
            <w:r>
              <w:rPr>
                <w:rFonts w:ascii="Times New Roman" w:hAnsi="Times New Roman" w:cs="Times New Roman"/>
                <w:sz w:val="24"/>
              </w:rPr>
              <w:t xml:space="preserve"> Система, находящаяся в состоянии безразличного равновесия. Амплитуда вынужденных колебаний. </w:t>
            </w:r>
            <w:r w:rsidRPr="00B63700">
              <w:rPr>
                <w:rFonts w:ascii="Times New Roman" w:hAnsi="Times New Roman" w:cs="Times New Roman"/>
                <w:sz w:val="24"/>
              </w:rPr>
              <w:t xml:space="preserve"> Резонанс</w:t>
            </w:r>
            <w:r w:rsidRPr="00B63700">
              <w:rPr>
                <w:rFonts w:ascii="Times New Roman" w:hAnsi="Times New Roman" w:cs="Times New Roman"/>
                <w:i/>
                <w:sz w:val="24"/>
              </w:rPr>
              <w:t>. Автоколебания.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физический смысл явления резонанса</w:t>
            </w:r>
            <w:proofErr w:type="gramStart"/>
            <w:r w:rsidRPr="00A8224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ешают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задачи на расчет величин, характеризующих колебательное движение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58/55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r w:rsidRPr="003577C5">
              <w:rPr>
                <w:rFonts w:ascii="Times New Roman" w:hAnsi="Times New Roman" w:cs="Times New Roman"/>
                <w:sz w:val="24"/>
                <w:szCs w:val="24"/>
              </w:rPr>
              <w:t>теме «Законы сохранения»</w:t>
            </w:r>
          </w:p>
        </w:tc>
        <w:tc>
          <w:tcPr>
            <w:tcW w:w="1134" w:type="dxa"/>
          </w:tcPr>
          <w:p w:rsidR="004422FE" w:rsidRDefault="00442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неделя</w:t>
            </w:r>
          </w:p>
        </w:tc>
        <w:tc>
          <w:tcPr>
            <w:tcW w:w="4536" w:type="dxa"/>
            <w:gridSpan w:val="2"/>
          </w:tcPr>
          <w:p w:rsidR="004422FE" w:rsidRPr="00BA3F44" w:rsidRDefault="004422FE" w:rsidP="00F162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>Решение 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ментальных и качественных задач по теме</w:t>
            </w:r>
          </w:p>
        </w:tc>
        <w:tc>
          <w:tcPr>
            <w:tcW w:w="4536" w:type="dxa"/>
          </w:tcPr>
          <w:p w:rsidR="004422FE" w:rsidRPr="00A13D47" w:rsidRDefault="004422FE" w:rsidP="00F162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13D47">
              <w:rPr>
                <w:rFonts w:ascii="Times New Roman" w:hAnsi="Times New Roman" w:cs="Times New Roman"/>
                <w:sz w:val="24"/>
              </w:rPr>
              <w:t>Применяют поученные знания для решения задач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59/56</w:t>
            </w:r>
          </w:p>
        </w:tc>
        <w:tc>
          <w:tcPr>
            <w:tcW w:w="2543" w:type="dxa"/>
          </w:tcPr>
          <w:p w:rsidR="004422FE" w:rsidRPr="00C706E2" w:rsidRDefault="004422FE" w:rsidP="00C706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№3</w:t>
            </w:r>
            <w:r w:rsidRPr="00C70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«Законы </w:t>
            </w:r>
            <w:r w:rsidRPr="00C70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сохранения»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понятия темы </w:t>
            </w:r>
            <w:r w:rsidRPr="0040648E">
              <w:rPr>
                <w:rFonts w:ascii="Times New Roman" w:hAnsi="Times New Roman" w:cs="Times New Roman"/>
                <w:sz w:val="24"/>
                <w:u w:val="single"/>
              </w:rPr>
              <w:t>«Законы сохранения»</w:t>
            </w:r>
          </w:p>
        </w:tc>
        <w:tc>
          <w:tcPr>
            <w:tcW w:w="4536" w:type="dxa"/>
          </w:tcPr>
          <w:p w:rsidR="004422FE" w:rsidRPr="00A82248" w:rsidRDefault="004422FE" w:rsidP="00F60D6E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полученные знания для решения задач по теме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60D6E">
              <w:rPr>
                <w:rFonts w:ascii="Times New Roman" w:hAnsi="Times New Roman" w:cs="Times New Roman"/>
                <w:sz w:val="24"/>
              </w:rPr>
              <w:t xml:space="preserve"> Овладевают навыками самоконтроля и оценки </w:t>
            </w:r>
            <w:r w:rsidRPr="00F60D6E">
              <w:rPr>
                <w:rFonts w:ascii="Times New Roman" w:hAnsi="Times New Roman" w:cs="Times New Roman"/>
                <w:sz w:val="24"/>
              </w:rPr>
              <w:lastRenderedPageBreak/>
              <w:t>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60/57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тела для поступательного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B637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Возможные типы движения твёрдого тела. Абсолютно твёрдое тело. </w:t>
            </w:r>
            <w:r w:rsidRPr="00B63700">
              <w:rPr>
                <w:rFonts w:ascii="Times New Roman" w:hAnsi="Times New Roman" w:cs="Times New Roman"/>
                <w:sz w:val="24"/>
              </w:rPr>
              <w:t>Условия равновесия твердого тела.Условие равновесия тела для поступательного движения.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типы движения твердого тела, условия равновесия для поступательного движения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61/58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тела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вращательного движения.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B637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 тяжести тела. Центр тяжести для симметричных тел. </w:t>
            </w:r>
            <w:r w:rsidRPr="00B63700">
              <w:rPr>
                <w:rFonts w:ascii="Times New Roman" w:hAnsi="Times New Roman" w:cs="Times New Roman"/>
                <w:sz w:val="24"/>
              </w:rPr>
              <w:t>Условие равновесия тела для вращательного движения. Момент силы.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Формулируют </w:t>
            </w:r>
            <w:r w:rsidRPr="00A82248">
              <w:rPr>
                <w:rFonts w:ascii="Times New Roman" w:hAnsi="Times New Roman" w:cs="Times New Roman"/>
                <w:sz w:val="24"/>
              </w:rPr>
              <w:t>определение центра тяжести, плеча силы, условие равновесия для вращательн</w:t>
            </w:r>
            <w:r>
              <w:rPr>
                <w:rFonts w:ascii="Times New Roman" w:hAnsi="Times New Roman" w:cs="Times New Roman"/>
                <w:sz w:val="24"/>
              </w:rPr>
              <w:t xml:space="preserve">ого движения, момент силы;  рассчитывают </w:t>
            </w:r>
            <w:r w:rsidRPr="00A82248">
              <w:rPr>
                <w:rFonts w:ascii="Times New Roman" w:hAnsi="Times New Roman" w:cs="Times New Roman"/>
                <w:sz w:val="24"/>
              </w:rPr>
              <w:t>место положения центра тяжести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62/59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sz w:val="24"/>
                <w:szCs w:val="24"/>
              </w:rPr>
              <w:t>Центр тяжести. Центр масс. Устойчивость твердых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9173A7">
              <w:rPr>
                <w:rFonts w:ascii="Times New Roman" w:hAnsi="Times New Roman" w:cs="Times New Roman"/>
                <w:sz w:val="24"/>
              </w:rPr>
              <w:t>Центр тяжести</w:t>
            </w:r>
            <w:r>
              <w:rPr>
                <w:rFonts w:ascii="Times New Roman" w:hAnsi="Times New Roman" w:cs="Times New Roman"/>
                <w:sz w:val="24"/>
              </w:rPr>
              <w:t xml:space="preserve"> системы материальных точек</w:t>
            </w:r>
            <w:r w:rsidRPr="009173A7">
              <w:rPr>
                <w:rFonts w:ascii="Times New Roman" w:hAnsi="Times New Roman" w:cs="Times New Roman"/>
                <w:sz w:val="24"/>
              </w:rPr>
              <w:t>. Центр масс. Устойчивость твердых тел.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рассчитывают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центр тяжести системы материальных точек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3577C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63/60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№4</w:t>
            </w:r>
            <w:r w:rsidRPr="001A2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«Статика»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7C56BC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понятия темы </w:t>
            </w:r>
            <w:r w:rsidRPr="0040648E">
              <w:rPr>
                <w:rFonts w:ascii="Times New Roman" w:hAnsi="Times New Roman" w:cs="Times New Roman"/>
                <w:sz w:val="24"/>
                <w:u w:val="single"/>
              </w:rPr>
              <w:t>«Статика»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полученные знания для решения задач по теме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60D6E">
              <w:rPr>
                <w:rFonts w:ascii="Times New Roman" w:hAnsi="Times New Roman" w:cs="Times New Roman"/>
                <w:sz w:val="24"/>
              </w:rPr>
              <w:t xml:space="preserve"> Овладевают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64/61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2">
              <w:rPr>
                <w:rFonts w:ascii="Times New Roman" w:hAnsi="Times New Roman" w:cs="Times New Roman"/>
                <w:sz w:val="24"/>
                <w:szCs w:val="24"/>
              </w:rPr>
              <w:t>Постулаты специальной теории относительности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Расхождение классической теории с опытом Майкельсона-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Теория относительности. Первый постулат теории относительности. Второй </w:t>
            </w:r>
            <w:r w:rsidRPr="009173A7">
              <w:rPr>
                <w:rFonts w:ascii="Times New Roman" w:hAnsi="Times New Roman" w:cs="Times New Roman"/>
                <w:sz w:val="24"/>
              </w:rPr>
              <w:t>постулат теории относительности.</w:t>
            </w:r>
            <w:r>
              <w:rPr>
                <w:rFonts w:ascii="Times New Roman" w:hAnsi="Times New Roman" w:cs="Times New Roman"/>
                <w:sz w:val="24"/>
              </w:rPr>
              <w:t xml:space="preserve"> Радиус черной дыры.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Формулируют </w:t>
            </w:r>
            <w:r w:rsidRPr="00A82248">
              <w:rPr>
                <w:rFonts w:ascii="Times New Roman" w:hAnsi="Times New Roman" w:cs="Times New Roman"/>
                <w:sz w:val="24"/>
              </w:rPr>
              <w:t>постулаты СТО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65/62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2">
              <w:rPr>
                <w:rFonts w:ascii="Times New Roman" w:hAnsi="Times New Roman" w:cs="Times New Roman"/>
                <w:sz w:val="24"/>
                <w:szCs w:val="24"/>
              </w:rPr>
              <w:t>Относительность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7C56BC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в разных системах отсчёта. Порядок следования событий. Одновременность событий.</w:t>
            </w:r>
            <w:r w:rsidRPr="009173A7">
              <w:rPr>
                <w:rFonts w:ascii="Times New Roman" w:hAnsi="Times New Roman" w:cs="Times New Roman"/>
                <w:sz w:val="24"/>
              </w:rPr>
              <w:t>Относительность времени.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Решают 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задачи на расчет относительности времени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66/63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2">
              <w:rPr>
                <w:rFonts w:ascii="Times New Roman" w:hAnsi="Times New Roman" w:cs="Times New Roman"/>
                <w:sz w:val="24"/>
                <w:szCs w:val="24"/>
              </w:rPr>
              <w:t>Замедление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 w:rsidP="00C22B98">
            <w:r w:rsidRPr="002651E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2651E0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A243F" w:rsidRDefault="004422FE" w:rsidP="009173A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9173A7">
              <w:rPr>
                <w:rFonts w:ascii="Times New Roman" w:hAnsi="Times New Roman" w:cs="Times New Roman"/>
                <w:sz w:val="24"/>
              </w:rPr>
              <w:t>Замедление времени.</w:t>
            </w:r>
            <w:r>
              <w:rPr>
                <w:rFonts w:ascii="Times New Roman" w:hAnsi="Times New Roman" w:cs="Times New Roman"/>
                <w:sz w:val="24"/>
              </w:rPr>
              <w:t xml:space="preserve"> Световые часы. Собственное время Замедление хода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часов, движущихся со скоростью.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объясняют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различия течения времени в различных системах отсчета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67/64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2">
              <w:rPr>
                <w:rFonts w:ascii="Times New Roman" w:hAnsi="Times New Roman" w:cs="Times New Roman"/>
                <w:sz w:val="24"/>
                <w:szCs w:val="24"/>
              </w:rPr>
              <w:t>Релятивистский закон сложения скоростей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 w:rsidP="00C22B98">
            <w:r w:rsidRPr="002651E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2651E0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9173A7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9173A7">
              <w:rPr>
                <w:rFonts w:ascii="Times New Roman" w:hAnsi="Times New Roman" w:cs="Times New Roman"/>
                <w:sz w:val="24"/>
              </w:rPr>
              <w:t>Закон сложения скоростей.Релятивистский закон сложения скоростей.</w:t>
            </w:r>
            <w:r>
              <w:rPr>
                <w:rFonts w:ascii="Times New Roman" w:hAnsi="Times New Roman" w:cs="Times New Roman"/>
                <w:sz w:val="24"/>
              </w:rPr>
              <w:t xml:space="preserve"> Скорость распространения светового сигнала.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Формулируют 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релятивистский</w:t>
            </w:r>
            <w:r>
              <w:rPr>
                <w:rFonts w:ascii="Times New Roman" w:hAnsi="Times New Roman" w:cs="Times New Roman"/>
                <w:sz w:val="24"/>
              </w:rPr>
              <w:t xml:space="preserve"> закон сложения скоростей, решают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задачи на релятивистский закон сложения скоростей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68/65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2">
              <w:rPr>
                <w:rFonts w:ascii="Times New Roman" w:hAnsi="Times New Roman" w:cs="Times New Roman"/>
                <w:sz w:val="24"/>
                <w:szCs w:val="24"/>
              </w:rPr>
              <w:t>Взаимосвязь массы 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22FE" w:rsidRDefault="004422FE" w:rsidP="00C22B98">
            <w:r w:rsidRPr="002651E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2651E0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9173A7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Энергия покоя. Энергия свободной частицы. </w:t>
            </w:r>
            <w:r w:rsidRPr="009173A7">
              <w:rPr>
                <w:rFonts w:ascii="Times New Roman" w:hAnsi="Times New Roman" w:cs="Times New Roman"/>
                <w:sz w:val="24"/>
              </w:rPr>
              <w:t>Взаимосвязь массы и энергии.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закон сохранения массы-энергии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69/66</w:t>
            </w:r>
          </w:p>
        </w:tc>
        <w:tc>
          <w:tcPr>
            <w:tcW w:w="2543" w:type="dxa"/>
          </w:tcPr>
          <w:p w:rsidR="004422FE" w:rsidRPr="00C706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№5</w:t>
            </w:r>
            <w:r w:rsidRPr="001A2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«Релятивистская механика»</w:t>
            </w:r>
          </w:p>
        </w:tc>
        <w:tc>
          <w:tcPr>
            <w:tcW w:w="1134" w:type="dxa"/>
          </w:tcPr>
          <w:p w:rsidR="004422FE" w:rsidRDefault="004422FE" w:rsidP="00C22B98">
            <w:r w:rsidRPr="002651E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2651E0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9173A7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понятия темы </w:t>
            </w:r>
            <w:r w:rsidRPr="0040648E">
              <w:rPr>
                <w:rFonts w:ascii="Times New Roman" w:hAnsi="Times New Roman" w:cs="Times New Roman"/>
                <w:sz w:val="24"/>
                <w:u w:val="single"/>
              </w:rPr>
              <w:t>«Релятивистская механика»</w:t>
            </w:r>
          </w:p>
        </w:tc>
        <w:tc>
          <w:tcPr>
            <w:tcW w:w="4536" w:type="dxa"/>
          </w:tcPr>
          <w:p w:rsidR="004422FE" w:rsidRPr="00A82248" w:rsidRDefault="004422FE" w:rsidP="00A8224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применяют</w:t>
            </w:r>
            <w:r w:rsidRPr="00A82248">
              <w:rPr>
                <w:rFonts w:ascii="Times New Roman" w:hAnsi="Times New Roman" w:cs="Times New Roman"/>
                <w:sz w:val="24"/>
              </w:rPr>
              <w:t xml:space="preserve"> полученные знания для решения задач по теме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60D6E">
              <w:rPr>
                <w:rFonts w:ascii="Times New Roman" w:hAnsi="Times New Roman" w:cs="Times New Roman"/>
                <w:sz w:val="24"/>
              </w:rPr>
              <w:t xml:space="preserve"> Овладевают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EC6882">
        <w:tc>
          <w:tcPr>
            <w:tcW w:w="15168" w:type="dxa"/>
            <w:gridSpan w:val="7"/>
          </w:tcPr>
          <w:p w:rsidR="004422FE" w:rsidRDefault="004422FE" w:rsidP="00C22B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2B98">
              <w:rPr>
                <w:rFonts w:ascii="Times New Roman" w:hAnsi="Times New Roman" w:cs="Times New Roman"/>
                <w:b/>
                <w:sz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</w:rPr>
              <w:t>олекулярная физика (37</w:t>
            </w:r>
            <w:r w:rsidRPr="00C22B98">
              <w:rPr>
                <w:rFonts w:ascii="Times New Roman" w:hAnsi="Times New Roman" w:cs="Times New Roman"/>
                <w:b/>
                <w:sz w:val="28"/>
              </w:rPr>
              <w:t>ч)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</w:t>
            </w:r>
          </w:p>
        </w:tc>
        <w:tc>
          <w:tcPr>
            <w:tcW w:w="2543" w:type="dxa"/>
          </w:tcPr>
          <w:p w:rsidR="004422FE" w:rsidRPr="00095B0F" w:rsidRDefault="004422FE" w:rsidP="001E1D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95B0F">
              <w:rPr>
                <w:rFonts w:ascii="Times New Roman" w:hAnsi="Times New Roman" w:cs="Times New Roman"/>
                <w:sz w:val="24"/>
              </w:rPr>
              <w:t>Строение атома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95B0F">
              <w:rPr>
                <w:rFonts w:ascii="Times New Roman" w:hAnsi="Times New Roman" w:cs="Times New Roman"/>
                <w:sz w:val="24"/>
              </w:rPr>
              <w:t xml:space="preserve">Масса атомов. </w:t>
            </w:r>
          </w:p>
        </w:tc>
        <w:tc>
          <w:tcPr>
            <w:tcW w:w="1134" w:type="dxa"/>
          </w:tcPr>
          <w:p w:rsidR="004422FE" w:rsidRDefault="004422FE" w:rsidP="00C22B98">
            <w:r w:rsidRPr="00F4641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F46417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 w:val="restart"/>
          </w:tcPr>
          <w:p w:rsidR="004422FE" w:rsidRPr="009173A7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E5224">
              <w:rPr>
                <w:rFonts w:ascii="Times New Roman" w:hAnsi="Times New Roman" w:cs="Times New Roman"/>
                <w:sz w:val="24"/>
              </w:rPr>
              <w:t>Атомистическая гипотеза строения вещества и ее экспериментальные доказательства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173A7">
              <w:rPr>
                <w:rFonts w:ascii="Times New Roman" w:hAnsi="Times New Roman" w:cs="Times New Roman"/>
                <w:sz w:val="24"/>
              </w:rPr>
              <w:t>Строение атома.Масса атомов. Молярная масса. Количество вещества</w:t>
            </w:r>
            <w:r>
              <w:rPr>
                <w:rFonts w:ascii="Times New Roman" w:hAnsi="Times New Roman" w:cs="Times New Roman"/>
                <w:sz w:val="24"/>
              </w:rPr>
              <w:t xml:space="preserve">. Дефект массы.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Авогадро.</w:t>
            </w:r>
          </w:p>
        </w:tc>
        <w:tc>
          <w:tcPr>
            <w:tcW w:w="4536" w:type="dxa"/>
            <w:vMerge w:val="restart"/>
          </w:tcPr>
          <w:p w:rsidR="004422FE" w:rsidRPr="00453E30" w:rsidRDefault="004422FE" w:rsidP="002807B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53E30">
              <w:rPr>
                <w:rFonts w:ascii="Times New Roman" w:hAnsi="Times New Roman" w:cs="Times New Roman"/>
                <w:sz w:val="24"/>
              </w:rPr>
              <w:t>дают определения понятиям: молекула, атом, изотоп, относительная атомная масса, дефект массы, моль, постоянная  Авогадро</w:t>
            </w:r>
            <w:proofErr w:type="gramStart"/>
            <w:r w:rsidRPr="00453E30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453E30">
              <w:rPr>
                <w:rFonts w:ascii="Times New Roman" w:hAnsi="Times New Roman" w:cs="Times New Roman"/>
                <w:sz w:val="24"/>
              </w:rPr>
              <w:t>азывают основные положения и основную физическую модель молекулярно-к</w:t>
            </w:r>
            <w:r>
              <w:rPr>
                <w:rFonts w:ascii="Times New Roman" w:hAnsi="Times New Roman" w:cs="Times New Roman"/>
                <w:sz w:val="24"/>
              </w:rPr>
              <w:t>инетической теории строения ве</w:t>
            </w:r>
            <w:r w:rsidRPr="00453E30">
              <w:rPr>
                <w:rFonts w:ascii="Times New Roman" w:hAnsi="Times New Roman" w:cs="Times New Roman"/>
                <w:sz w:val="24"/>
              </w:rPr>
              <w:t>щества;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71/2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E1DD5">
              <w:rPr>
                <w:rFonts w:ascii="Times New Roman" w:hAnsi="Times New Roman" w:cs="Times New Roman"/>
                <w:sz w:val="24"/>
              </w:rPr>
              <w:t>Молярная масса</w:t>
            </w:r>
            <w:r>
              <w:rPr>
                <w:rFonts w:ascii="Times New Roman" w:hAnsi="Times New Roman" w:cs="Times New Roman"/>
                <w:sz w:val="24"/>
              </w:rPr>
              <w:t>. Количество вещества.</w:t>
            </w:r>
          </w:p>
        </w:tc>
        <w:tc>
          <w:tcPr>
            <w:tcW w:w="1134" w:type="dxa"/>
          </w:tcPr>
          <w:p w:rsidR="004422FE" w:rsidRPr="00F46417" w:rsidRDefault="004422FE" w:rsidP="00C22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неделя</w:t>
            </w:r>
          </w:p>
        </w:tc>
        <w:tc>
          <w:tcPr>
            <w:tcW w:w="4536" w:type="dxa"/>
            <w:gridSpan w:val="2"/>
            <w:vMerge/>
          </w:tcPr>
          <w:p w:rsidR="004422FE" w:rsidRPr="00EE5224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4422FE" w:rsidRPr="00453E30" w:rsidRDefault="004422FE" w:rsidP="002807B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72/3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95B0F">
              <w:rPr>
                <w:rFonts w:ascii="Times New Roman" w:hAnsi="Times New Roman" w:cs="Times New Roman"/>
                <w:sz w:val="24"/>
              </w:rPr>
              <w:t>Агрегатные состояния вещества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 w:rsidP="00C22B98">
            <w:r w:rsidRPr="00F4641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F46417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9173A7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Виды агрегатных состояний. Фазовый переход. Твёрдое тело. Жидкость. Газ. </w:t>
            </w:r>
            <w:r w:rsidRPr="00EE5224">
              <w:rPr>
                <w:rFonts w:ascii="Times New Roman" w:hAnsi="Times New Roman" w:cs="Times New Roman"/>
                <w:sz w:val="24"/>
              </w:rPr>
              <w:t>Модель идеального газа.</w:t>
            </w:r>
            <w:r>
              <w:rPr>
                <w:rFonts w:ascii="Times New Roman" w:hAnsi="Times New Roman" w:cs="Times New Roman"/>
                <w:sz w:val="24"/>
              </w:rPr>
              <w:t xml:space="preserve"> Плазма.</w:t>
            </w:r>
          </w:p>
        </w:tc>
        <w:tc>
          <w:tcPr>
            <w:tcW w:w="4536" w:type="dxa"/>
          </w:tcPr>
          <w:p w:rsidR="004422FE" w:rsidRPr="00453E30" w:rsidRDefault="004422FE" w:rsidP="002807B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классифицируют</w:t>
            </w:r>
            <w:r w:rsidRPr="00453E30">
              <w:rPr>
                <w:rFonts w:ascii="Times New Roman" w:hAnsi="Times New Roman" w:cs="Times New Roman"/>
                <w:sz w:val="24"/>
              </w:rPr>
              <w:t xml:space="preserve"> агрегатные сос</w:t>
            </w:r>
            <w:r>
              <w:rPr>
                <w:rFonts w:ascii="Times New Roman" w:hAnsi="Times New Roman" w:cs="Times New Roman"/>
                <w:sz w:val="24"/>
              </w:rPr>
              <w:t>тояния вещества; характеризуют</w:t>
            </w:r>
            <w:r w:rsidRPr="00453E30">
              <w:rPr>
                <w:rFonts w:ascii="Times New Roman" w:hAnsi="Times New Roman" w:cs="Times New Roman"/>
                <w:sz w:val="24"/>
              </w:rPr>
              <w:t xml:space="preserve"> изм</w:t>
            </w:r>
            <w:r>
              <w:rPr>
                <w:rFonts w:ascii="Times New Roman" w:hAnsi="Times New Roman" w:cs="Times New Roman"/>
                <w:sz w:val="24"/>
              </w:rPr>
              <w:t>енения структуры агрегатных со</w:t>
            </w:r>
            <w:r w:rsidRPr="00453E30">
              <w:rPr>
                <w:rFonts w:ascii="Times New Roman" w:hAnsi="Times New Roman" w:cs="Times New Roman"/>
                <w:sz w:val="24"/>
              </w:rPr>
              <w:t>стояний вещества при фазовых переходах.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73/4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95B0F">
              <w:rPr>
                <w:rFonts w:ascii="Times New Roman" w:hAnsi="Times New Roman" w:cs="Times New Roman"/>
                <w:sz w:val="24"/>
              </w:rPr>
              <w:t>Распределение молекул идеального газа в пространстве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 w:rsidP="00C22B98">
            <w:r w:rsidRPr="00F4641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F46417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 w:val="restart"/>
          </w:tcPr>
          <w:p w:rsidR="004422FE" w:rsidRPr="009173A7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E5224">
              <w:rPr>
                <w:rFonts w:ascii="Times New Roman" w:hAnsi="Times New Roman" w:cs="Times New Roman"/>
                <w:sz w:val="24"/>
              </w:rPr>
              <w:t>Распределение молекул идеального газа в пространстве.</w:t>
            </w:r>
            <w:r>
              <w:rPr>
                <w:rFonts w:ascii="Times New Roman" w:hAnsi="Times New Roman" w:cs="Times New Roman"/>
                <w:sz w:val="24"/>
              </w:rPr>
              <w:t xml:space="preserve"> Статистический метод. Распределение частиц идеального газа по двум половинам сосуда. Микросостояние.</w:t>
            </w:r>
          </w:p>
          <w:p w:rsidR="004422FE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4422FE" w:rsidRPr="009173A7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Статистический интервал. Среднее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значение физической величины. Распределение частиц по скоростям.</w:t>
            </w:r>
            <w:r w:rsidRPr="00EE5224">
              <w:rPr>
                <w:rFonts w:ascii="Times New Roman" w:hAnsi="Times New Roman" w:cs="Times New Roman"/>
                <w:sz w:val="24"/>
              </w:rPr>
              <w:t xml:space="preserve"> Распределение молекул идеального газа по скоростям.</w:t>
            </w:r>
          </w:p>
        </w:tc>
        <w:tc>
          <w:tcPr>
            <w:tcW w:w="4536" w:type="dxa"/>
          </w:tcPr>
          <w:p w:rsidR="004422FE" w:rsidRPr="002807BF" w:rsidRDefault="004422FE" w:rsidP="002807BF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53E30">
              <w:rPr>
                <w:rFonts w:ascii="Times New Roman" w:hAnsi="Times New Roman" w:cs="Times New Roman"/>
                <w:sz w:val="28"/>
              </w:rPr>
              <w:lastRenderedPageBreak/>
              <w:t>Знать различие между микро- и макропараметрами. Уметь объяснять макро- и микросостояния системы. Знать понятие «флуктуация».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74/5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95B0F">
              <w:rPr>
                <w:rFonts w:ascii="Times New Roman" w:hAnsi="Times New Roman" w:cs="Times New Roman"/>
                <w:sz w:val="24"/>
              </w:rPr>
              <w:t xml:space="preserve">Распределение молекул идеального </w:t>
            </w:r>
            <w:r w:rsidRPr="00095B0F">
              <w:rPr>
                <w:rFonts w:ascii="Times New Roman" w:hAnsi="Times New Roman" w:cs="Times New Roman"/>
                <w:sz w:val="24"/>
              </w:rPr>
              <w:lastRenderedPageBreak/>
              <w:t>газа по скоростям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 w:rsidRPr="002C3031">
              <w:rPr>
                <w:rFonts w:ascii="Times New Roman" w:hAnsi="Times New Roman" w:cs="Times New Roman"/>
                <w:sz w:val="24"/>
              </w:rPr>
              <w:lastRenderedPageBreak/>
              <w:t>19 неделя</w:t>
            </w:r>
          </w:p>
        </w:tc>
        <w:tc>
          <w:tcPr>
            <w:tcW w:w="4536" w:type="dxa"/>
            <w:gridSpan w:val="2"/>
            <w:vMerge/>
          </w:tcPr>
          <w:p w:rsidR="004422FE" w:rsidRPr="009173A7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422FE" w:rsidRPr="00CA1146" w:rsidRDefault="004422FE" w:rsidP="002807B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A1146">
              <w:rPr>
                <w:rFonts w:ascii="Times New Roman" w:hAnsi="Times New Roman" w:cs="Times New Roman"/>
                <w:sz w:val="24"/>
              </w:rPr>
              <w:t>Объясняют опыт Штерна, физический смысл наиболее вероятной скорости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75/6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95B0F">
              <w:rPr>
                <w:rFonts w:ascii="Times New Roman" w:hAnsi="Times New Roman" w:cs="Times New Roman"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темам «Распределение молекул…»</w:t>
            </w:r>
          </w:p>
        </w:tc>
        <w:tc>
          <w:tcPr>
            <w:tcW w:w="1134" w:type="dxa"/>
          </w:tcPr>
          <w:p w:rsidR="004422FE" w:rsidRDefault="004422FE">
            <w:r w:rsidRPr="002C3031">
              <w:rPr>
                <w:rFonts w:ascii="Times New Roman" w:hAnsi="Times New Roman" w:cs="Times New Roman"/>
                <w:sz w:val="24"/>
              </w:rPr>
              <w:t>19 неделя</w:t>
            </w:r>
          </w:p>
        </w:tc>
        <w:tc>
          <w:tcPr>
            <w:tcW w:w="4536" w:type="dxa"/>
            <w:gridSpan w:val="2"/>
            <w:vMerge/>
          </w:tcPr>
          <w:p w:rsidR="004422FE" w:rsidRPr="002D7D55" w:rsidRDefault="004422FE" w:rsidP="002D7D55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4422FE" w:rsidRPr="00CA1146" w:rsidRDefault="004422FE" w:rsidP="002807B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A1146">
              <w:rPr>
                <w:rFonts w:ascii="Times New Roman" w:hAnsi="Times New Roman" w:cs="Times New Roman"/>
                <w:sz w:val="24"/>
              </w:rPr>
              <w:t>применяют полученные знания для решения задач по теме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76/7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95B0F">
              <w:rPr>
                <w:rFonts w:ascii="Times New Roman" w:hAnsi="Times New Roman" w:cs="Times New Roman"/>
                <w:sz w:val="24"/>
              </w:rPr>
              <w:t>Температура. Шкалы температур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 w:rsidRPr="002C3031">
              <w:rPr>
                <w:rFonts w:ascii="Times New Roman" w:hAnsi="Times New Roman" w:cs="Times New Roman"/>
                <w:sz w:val="24"/>
              </w:rPr>
              <w:t>19 неделя</w:t>
            </w:r>
          </w:p>
        </w:tc>
        <w:tc>
          <w:tcPr>
            <w:tcW w:w="4536" w:type="dxa"/>
            <w:gridSpan w:val="2"/>
          </w:tcPr>
          <w:p w:rsidR="004422FE" w:rsidRPr="00EE5224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E5224">
              <w:rPr>
                <w:rFonts w:ascii="Times New Roman" w:hAnsi="Times New Roman" w:cs="Times New Roman"/>
                <w:sz w:val="24"/>
              </w:rPr>
              <w:t xml:space="preserve">Температура. Шкалы температур.Абсолютная температура. </w:t>
            </w:r>
            <w:r>
              <w:rPr>
                <w:rFonts w:ascii="Times New Roman" w:hAnsi="Times New Roman" w:cs="Times New Roman"/>
                <w:sz w:val="24"/>
              </w:rPr>
              <w:t xml:space="preserve">Скорость теплового движения молекул. </w:t>
            </w:r>
            <w:r w:rsidRPr="00EE5224">
              <w:rPr>
                <w:rFonts w:ascii="Times New Roman" w:hAnsi="Times New Roman" w:cs="Times New Roman"/>
                <w:sz w:val="24"/>
              </w:rPr>
              <w:t>Температура как мера средней кинетической энергии теплового движения частиц.</w:t>
            </w:r>
          </w:p>
        </w:tc>
        <w:tc>
          <w:tcPr>
            <w:tcW w:w="4536" w:type="dxa"/>
          </w:tcPr>
          <w:p w:rsidR="004422FE" w:rsidRPr="00CA1146" w:rsidRDefault="004422FE" w:rsidP="002807B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A1146">
              <w:rPr>
                <w:rFonts w:ascii="Times New Roman" w:hAnsi="Times New Roman" w:cs="Times New Roman"/>
                <w:sz w:val="24"/>
              </w:rPr>
              <w:t>объясняют физический смысл температуры, теплового равновесия</w:t>
            </w:r>
            <w:proofErr w:type="gramStart"/>
            <w:r w:rsidRPr="00CA1146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CA1146">
              <w:rPr>
                <w:rFonts w:ascii="Times New Roman" w:hAnsi="Times New Roman" w:cs="Times New Roman"/>
                <w:sz w:val="24"/>
              </w:rPr>
              <w:t>ормулируют принцип действия термометров, различия температурных шкал. поясняют смысл средней квадратичной скорости молекул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77/8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95B0F">
              <w:rPr>
                <w:rFonts w:ascii="Times New Roman" w:hAnsi="Times New Roman" w:cs="Times New Roman"/>
                <w:sz w:val="24"/>
              </w:rPr>
              <w:t>Основное уравнение молекулярно-кинетической теории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C3031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EE5224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Давление газа. Вывод основного уравнения молекулярно-кинетической теории. </w:t>
            </w:r>
            <w:r w:rsidRPr="00D502E0">
              <w:rPr>
                <w:rFonts w:ascii="Times New Roman" w:hAnsi="Times New Roman" w:cs="Times New Roman"/>
                <w:sz w:val="24"/>
              </w:rPr>
              <w:t>Связь между давлением идеального газа и средней кинетической энергией теплового движения его молекул</w:t>
            </w:r>
            <w:r>
              <w:rPr>
                <w:rFonts w:ascii="Times New Roman" w:hAnsi="Times New Roman" w:cs="Times New Roman"/>
                <w:sz w:val="24"/>
              </w:rPr>
              <w:t>. Закон Дальтона.</w:t>
            </w:r>
          </w:p>
        </w:tc>
        <w:tc>
          <w:tcPr>
            <w:tcW w:w="4536" w:type="dxa"/>
            <w:vMerge w:val="restart"/>
          </w:tcPr>
          <w:p w:rsidR="004422FE" w:rsidRPr="00453E30" w:rsidRDefault="004422FE" w:rsidP="00453E3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53E30">
              <w:rPr>
                <w:rFonts w:ascii="Times New Roman" w:hAnsi="Times New Roman" w:cs="Times New Roman"/>
                <w:sz w:val="24"/>
              </w:rPr>
              <w:t xml:space="preserve">воспроизводят основное уравнение молекулярно-кинетической теории, закон Дальтона, уравнение </w:t>
            </w:r>
            <w:proofErr w:type="spellStart"/>
            <w:r w:rsidRPr="00453E30">
              <w:rPr>
                <w:rFonts w:ascii="Times New Roman" w:hAnsi="Times New Roman" w:cs="Times New Roman"/>
                <w:sz w:val="24"/>
              </w:rPr>
              <w:t>Клапейр</w:t>
            </w:r>
            <w:proofErr w:type="gramStart"/>
            <w:r w:rsidRPr="00453E30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453E30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453E30">
              <w:rPr>
                <w:rFonts w:ascii="Times New Roman" w:hAnsi="Times New Roman" w:cs="Times New Roman"/>
                <w:sz w:val="24"/>
              </w:rPr>
              <w:t xml:space="preserve"> на—Менделеева, формулируют условия идеальности газа, а также описывают явление ионизации описывают демонстрационные эксперименты, позволяющие установить для газа взаимосвязь между его давлением, объемом, массой и температурой; объясняют газовые законы на основе молекулярно- кинетической теории строения вещества;  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78/9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по теме «</w:t>
            </w:r>
            <w:r w:rsidRPr="001E1DD5">
              <w:rPr>
                <w:rFonts w:ascii="Times New Roman" w:hAnsi="Times New Roman" w:cs="Times New Roman"/>
                <w:sz w:val="24"/>
              </w:rPr>
              <w:t>Основное уравнение молекулярно-кинетической теории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4422FE" w:rsidRDefault="00442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неделя</w:t>
            </w:r>
          </w:p>
        </w:tc>
        <w:tc>
          <w:tcPr>
            <w:tcW w:w="4536" w:type="dxa"/>
            <w:gridSpan w:val="2"/>
          </w:tcPr>
          <w:p w:rsidR="004422FE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E1DD5">
              <w:rPr>
                <w:rFonts w:ascii="Times New Roman" w:hAnsi="Times New Roman" w:cs="Times New Roman"/>
                <w:sz w:val="24"/>
              </w:rPr>
              <w:t>Решение экспериментальных и качественных задач по теме</w:t>
            </w:r>
          </w:p>
        </w:tc>
        <w:tc>
          <w:tcPr>
            <w:tcW w:w="4536" w:type="dxa"/>
            <w:vMerge/>
          </w:tcPr>
          <w:p w:rsidR="004422FE" w:rsidRPr="00453E30" w:rsidRDefault="004422FE" w:rsidP="00453E30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79/10</w:t>
            </w:r>
          </w:p>
        </w:tc>
        <w:tc>
          <w:tcPr>
            <w:tcW w:w="2543" w:type="dxa"/>
            <w:vMerge w:val="restart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 xml:space="preserve">Уравнение </w:t>
            </w:r>
            <w:proofErr w:type="spellStart"/>
            <w:r w:rsidRPr="00DF3B96">
              <w:rPr>
                <w:rFonts w:ascii="Times New Roman" w:hAnsi="Times New Roman" w:cs="Times New Roman"/>
                <w:sz w:val="24"/>
              </w:rPr>
              <w:t>Клапейрона</w:t>
            </w:r>
            <w:proofErr w:type="spellEnd"/>
            <w:r w:rsidRPr="00DF3B96">
              <w:rPr>
                <w:rFonts w:ascii="Times New Roman" w:hAnsi="Times New Roman" w:cs="Times New Roman"/>
                <w:sz w:val="24"/>
              </w:rPr>
              <w:t>—Менделеева</w:t>
            </w:r>
          </w:p>
        </w:tc>
        <w:tc>
          <w:tcPr>
            <w:tcW w:w="1134" w:type="dxa"/>
          </w:tcPr>
          <w:p w:rsidR="004422FE" w:rsidRDefault="004422FE">
            <w:r w:rsidRPr="00D866EB">
              <w:rPr>
                <w:rFonts w:ascii="Times New Roman" w:hAnsi="Times New Roman" w:cs="Times New Roman"/>
                <w:sz w:val="24"/>
              </w:rPr>
              <w:t>20 неделя</w:t>
            </w:r>
          </w:p>
        </w:tc>
        <w:tc>
          <w:tcPr>
            <w:tcW w:w="4536" w:type="dxa"/>
            <w:gridSpan w:val="2"/>
            <w:vMerge w:val="restart"/>
          </w:tcPr>
          <w:p w:rsidR="004422FE" w:rsidRPr="00EE5224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Лошмидта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Среднее расстояние между частицами идеального газа.</w:t>
            </w:r>
            <w:r w:rsidRPr="00D502E0">
              <w:rPr>
                <w:rFonts w:ascii="Times New Roman" w:hAnsi="Times New Roman" w:cs="Times New Roman"/>
                <w:sz w:val="24"/>
              </w:rPr>
              <w:t>Уравнение состояния идеального газа.</w:t>
            </w:r>
          </w:p>
        </w:tc>
        <w:tc>
          <w:tcPr>
            <w:tcW w:w="4536" w:type="dxa"/>
            <w:vMerge/>
          </w:tcPr>
          <w:p w:rsidR="004422FE" w:rsidRPr="00453E30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80/11</w:t>
            </w:r>
          </w:p>
        </w:tc>
        <w:tc>
          <w:tcPr>
            <w:tcW w:w="2543" w:type="dxa"/>
            <w:vMerge/>
          </w:tcPr>
          <w:p w:rsidR="004422FE" w:rsidRPr="00DF3B9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422FE" w:rsidRPr="00D866EB" w:rsidRDefault="00442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неделя</w:t>
            </w:r>
          </w:p>
        </w:tc>
        <w:tc>
          <w:tcPr>
            <w:tcW w:w="4536" w:type="dxa"/>
            <w:gridSpan w:val="2"/>
            <w:vMerge/>
          </w:tcPr>
          <w:p w:rsidR="004422FE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4422FE" w:rsidRPr="00453E30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81/12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>Изотермический процесс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D866EB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502E0">
              <w:rPr>
                <w:rFonts w:ascii="Times New Roman" w:hAnsi="Times New Roman" w:cs="Times New Roman"/>
                <w:sz w:val="24"/>
              </w:rPr>
              <w:t>Изотермический процесс.</w:t>
            </w:r>
            <w:r>
              <w:rPr>
                <w:rFonts w:ascii="Times New Roman" w:hAnsi="Times New Roman" w:cs="Times New Roman"/>
                <w:sz w:val="24"/>
              </w:rPr>
              <w:t xml:space="preserve"> Закон Бойля-Мариотта.</w:t>
            </w:r>
          </w:p>
          <w:p w:rsidR="004422FE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4422FE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4422FE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4422FE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4422FE" w:rsidRPr="00EE5224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 w:val="restart"/>
          </w:tcPr>
          <w:p w:rsidR="004422FE" w:rsidRPr="00453E30" w:rsidRDefault="004422FE" w:rsidP="00453E3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53E30">
              <w:rPr>
                <w:rFonts w:ascii="Times New Roman" w:hAnsi="Times New Roman" w:cs="Times New Roman"/>
                <w:sz w:val="24"/>
              </w:rPr>
              <w:t>воспроизводят закон Бойля—Мариотта, описывают демонстрационные эксперименты, позволяющие установить для газа взаимосвязь между его давлением, объемом, массой и температурой;</w:t>
            </w:r>
          </w:p>
          <w:p w:rsidR="004422FE" w:rsidRDefault="004422FE" w:rsidP="00453E3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53E30">
              <w:rPr>
                <w:rFonts w:ascii="Times New Roman" w:hAnsi="Times New Roman" w:cs="Times New Roman"/>
                <w:sz w:val="24"/>
              </w:rPr>
              <w:t xml:space="preserve">объясняют газовый закон на основе молекулярно- кинетической теории </w:t>
            </w:r>
            <w:r w:rsidRPr="00453E30">
              <w:rPr>
                <w:rFonts w:ascii="Times New Roman" w:hAnsi="Times New Roman" w:cs="Times New Roman"/>
                <w:sz w:val="24"/>
              </w:rPr>
              <w:lastRenderedPageBreak/>
              <w:t xml:space="preserve">строения вещества;  </w:t>
            </w:r>
          </w:p>
          <w:p w:rsidR="004422FE" w:rsidRPr="00453E30" w:rsidRDefault="004422FE" w:rsidP="00453E3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51FDF">
              <w:rPr>
                <w:rFonts w:ascii="Times New Roman" w:hAnsi="Times New Roman" w:cs="Times New Roman"/>
                <w:sz w:val="24"/>
              </w:rPr>
              <w:t>планируют и проводят эксперименты, обрабатывают результаты измерений, представляют результаты измерений с помощью таблиц, объясняют полученные результаты и делают выводы, оценивают границы погрешностей результатов измерений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82/13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i/>
                <w:iCs/>
                <w:sz w:val="24"/>
                <w:u w:val="single"/>
              </w:rPr>
              <w:t xml:space="preserve">Лабораторная работа №6 </w:t>
            </w:r>
            <w:r w:rsidRPr="00DF3B96">
              <w:rPr>
                <w:rFonts w:ascii="Times New Roman" w:hAnsi="Times New Roman" w:cs="Times New Roman"/>
                <w:sz w:val="24"/>
                <w:u w:val="single"/>
              </w:rPr>
              <w:t>«Изучение изотермического процесса в газе»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D866EB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D502E0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5650F">
              <w:rPr>
                <w:rFonts w:ascii="Times New Roman" w:hAnsi="Times New Roman" w:cs="Times New Roman"/>
                <w:sz w:val="24"/>
              </w:rPr>
              <w:t>Техника безопасности при проведении лабораторной работы.</w:t>
            </w:r>
            <w:r w:rsidRPr="00E5650F">
              <w:rPr>
                <w:rFonts w:ascii="Times New Roman" w:hAnsi="Times New Roman" w:cs="Times New Roman"/>
                <w:i/>
                <w:iCs/>
                <w:sz w:val="24"/>
                <w:u w:val="single"/>
              </w:rPr>
              <w:t xml:space="preserve"> Лабораторная работа №6 </w:t>
            </w:r>
            <w:r w:rsidRPr="00E5650F">
              <w:rPr>
                <w:rFonts w:ascii="Times New Roman" w:hAnsi="Times New Roman" w:cs="Times New Roman"/>
                <w:sz w:val="24"/>
                <w:u w:val="single"/>
              </w:rPr>
              <w:t>«Изучение изотермического процесса в газе»</w:t>
            </w:r>
          </w:p>
        </w:tc>
        <w:tc>
          <w:tcPr>
            <w:tcW w:w="4536" w:type="dxa"/>
            <w:vMerge/>
          </w:tcPr>
          <w:p w:rsidR="004422FE" w:rsidRPr="008D06E8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83/14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>Изобарный процесс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D866EB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D502E0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502E0">
              <w:rPr>
                <w:rFonts w:ascii="Times New Roman" w:hAnsi="Times New Roman" w:cs="Times New Roman"/>
                <w:sz w:val="24"/>
              </w:rPr>
              <w:t>Изобарный процесс.</w:t>
            </w:r>
            <w:r>
              <w:rPr>
                <w:rFonts w:ascii="Times New Roman" w:hAnsi="Times New Roman" w:cs="Times New Roman"/>
                <w:sz w:val="24"/>
              </w:rPr>
              <w:t xml:space="preserve"> Закон Гей-Люссака.</w:t>
            </w:r>
          </w:p>
        </w:tc>
        <w:tc>
          <w:tcPr>
            <w:tcW w:w="4536" w:type="dxa"/>
          </w:tcPr>
          <w:p w:rsidR="004422FE" w:rsidRPr="00453E30" w:rsidRDefault="004422FE" w:rsidP="00453E3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53E30">
              <w:rPr>
                <w:rFonts w:ascii="Times New Roman" w:hAnsi="Times New Roman" w:cs="Times New Roman"/>
                <w:sz w:val="24"/>
              </w:rPr>
              <w:t>воспроизводят законГей-Люссака, описывают демонстрационные эксперименты, позволяющие установить для газа взаимосвязь между его давлением, объемом, массой и температурой;</w:t>
            </w:r>
          </w:p>
          <w:p w:rsidR="004422FE" w:rsidRPr="00453E30" w:rsidRDefault="004422FE" w:rsidP="00453E30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53E30">
              <w:rPr>
                <w:rFonts w:ascii="Times New Roman" w:hAnsi="Times New Roman" w:cs="Times New Roman"/>
                <w:sz w:val="24"/>
              </w:rPr>
              <w:t xml:space="preserve">объясняют газовый закон на основе молекулярно- кинетической теории строения вещества;  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84/15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>Изохорный процесс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D866EB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D502E0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502E0">
              <w:rPr>
                <w:rFonts w:ascii="Times New Roman" w:hAnsi="Times New Roman" w:cs="Times New Roman"/>
                <w:sz w:val="24"/>
              </w:rPr>
              <w:t>Изохорный процесс.</w:t>
            </w:r>
            <w:r>
              <w:rPr>
                <w:rFonts w:ascii="Times New Roman" w:hAnsi="Times New Roman" w:cs="Times New Roman"/>
                <w:sz w:val="24"/>
              </w:rPr>
              <w:t xml:space="preserve"> Закон Шарля.</w:t>
            </w:r>
          </w:p>
        </w:tc>
        <w:tc>
          <w:tcPr>
            <w:tcW w:w="4536" w:type="dxa"/>
          </w:tcPr>
          <w:p w:rsidR="004422FE" w:rsidRPr="00453E30" w:rsidRDefault="004422FE" w:rsidP="00453E3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53E30">
              <w:rPr>
                <w:rFonts w:ascii="Times New Roman" w:hAnsi="Times New Roman" w:cs="Times New Roman"/>
                <w:sz w:val="24"/>
              </w:rPr>
              <w:t>воспроизводят</w:t>
            </w:r>
            <w:proofErr w:type="gramEnd"/>
            <w:r w:rsidRPr="00453E30">
              <w:rPr>
                <w:rFonts w:ascii="Times New Roman" w:hAnsi="Times New Roman" w:cs="Times New Roman"/>
                <w:sz w:val="24"/>
              </w:rPr>
              <w:t xml:space="preserve"> описывают закон Шарля;  демонстрационные эксперименты, позволяющие установить для газа взаимосвязь между его давлением, объемом, массой и температурой;</w:t>
            </w:r>
          </w:p>
          <w:p w:rsidR="004422FE" w:rsidRPr="00453E30" w:rsidRDefault="004422FE" w:rsidP="00453E30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53E30">
              <w:rPr>
                <w:rFonts w:ascii="Times New Roman" w:hAnsi="Times New Roman" w:cs="Times New Roman"/>
                <w:sz w:val="24"/>
              </w:rPr>
              <w:t xml:space="preserve">объясняют газовый закон на основе молекулярно- кинетической теории строения вещества;  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85/16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i/>
                <w:sz w:val="24"/>
                <w:u w:val="single"/>
              </w:rPr>
              <w:t>Контрольная работа №6</w:t>
            </w:r>
            <w:r w:rsidRPr="00DF3B96">
              <w:rPr>
                <w:rFonts w:ascii="Times New Roman" w:hAnsi="Times New Roman" w:cs="Times New Roman"/>
                <w:sz w:val="24"/>
                <w:u w:val="single"/>
              </w:rPr>
              <w:t xml:space="preserve"> «Молекулярная физика»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D866EB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D502E0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понятия темы </w:t>
            </w:r>
            <w:r w:rsidRPr="0040648E">
              <w:rPr>
                <w:rFonts w:ascii="Times New Roman" w:hAnsi="Times New Roman" w:cs="Times New Roman"/>
                <w:sz w:val="24"/>
                <w:u w:val="single"/>
              </w:rPr>
              <w:t>«Молекулярная физика»</w:t>
            </w:r>
          </w:p>
        </w:tc>
        <w:tc>
          <w:tcPr>
            <w:tcW w:w="4536" w:type="dxa"/>
          </w:tcPr>
          <w:p w:rsidR="004422FE" w:rsidRPr="00453E30" w:rsidRDefault="004422FE" w:rsidP="00453E3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53E30">
              <w:rPr>
                <w:rFonts w:ascii="Times New Roman" w:hAnsi="Times New Roman" w:cs="Times New Roman"/>
                <w:sz w:val="24"/>
              </w:rPr>
              <w:t>применяют полученные знания для решения задач по теме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60D6E">
              <w:rPr>
                <w:rFonts w:ascii="Times New Roman" w:hAnsi="Times New Roman" w:cs="Times New Roman"/>
                <w:sz w:val="24"/>
              </w:rPr>
              <w:t xml:space="preserve"> Овладевают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86/17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>Внутренняя энергия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D866EB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D502E0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изучения термодинамики. Внутренняя энергия идеального газа. </w:t>
            </w:r>
            <w:r w:rsidRPr="00D502E0">
              <w:rPr>
                <w:rFonts w:ascii="Times New Roman" w:hAnsi="Times New Roman" w:cs="Times New Roman"/>
                <w:sz w:val="24"/>
              </w:rPr>
              <w:t xml:space="preserve">Внутренняя энергия и способы ее </w:t>
            </w:r>
            <w:r w:rsidRPr="00D502E0">
              <w:rPr>
                <w:rFonts w:ascii="Times New Roman" w:hAnsi="Times New Roman" w:cs="Times New Roman"/>
                <w:sz w:val="24"/>
              </w:rPr>
              <w:lastRenderedPageBreak/>
              <w:t>изменения</w:t>
            </w:r>
            <w:r>
              <w:rPr>
                <w:rFonts w:ascii="Times New Roman" w:hAnsi="Times New Roman" w:cs="Times New Roman"/>
                <w:sz w:val="24"/>
              </w:rPr>
              <w:t>. Теплообмен. Количество теплоты.</w:t>
            </w:r>
          </w:p>
        </w:tc>
        <w:tc>
          <w:tcPr>
            <w:tcW w:w="4536" w:type="dxa"/>
          </w:tcPr>
          <w:p w:rsidR="004422FE" w:rsidRPr="00453E30" w:rsidRDefault="004422FE" w:rsidP="00453E3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описывают</w:t>
            </w:r>
            <w:r w:rsidRPr="00453E30">
              <w:rPr>
                <w:rFonts w:ascii="Times New Roman" w:hAnsi="Times New Roman" w:cs="Times New Roman"/>
                <w:sz w:val="24"/>
              </w:rPr>
              <w:t xml:space="preserve"> опыты, иллюстрирующие изменение внутренней энергии тела при совершении работы;  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87/18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 xml:space="preserve">Работа газа при </w:t>
            </w:r>
            <w:proofErr w:type="spellStart"/>
            <w:r w:rsidRPr="00DF3B96">
              <w:rPr>
                <w:rFonts w:ascii="Times New Roman" w:hAnsi="Times New Roman" w:cs="Times New Roman"/>
                <w:sz w:val="24"/>
              </w:rPr>
              <w:t>изопроцессах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D866EB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D502E0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газа при расширении и сжатии.</w:t>
            </w:r>
            <w:r w:rsidRPr="00D502E0">
              <w:rPr>
                <w:rFonts w:ascii="Times New Roman" w:hAnsi="Times New Roman" w:cs="Times New Roman"/>
                <w:sz w:val="24"/>
              </w:rPr>
              <w:t xml:space="preserve"> Работа газа при </w:t>
            </w:r>
            <w:proofErr w:type="spellStart"/>
            <w:r w:rsidRPr="00D502E0">
              <w:rPr>
                <w:rFonts w:ascii="Times New Roman" w:hAnsi="Times New Roman" w:cs="Times New Roman"/>
                <w:sz w:val="24"/>
              </w:rPr>
              <w:t>изопроцессах</w:t>
            </w:r>
            <w:proofErr w:type="spellEnd"/>
            <w:r w:rsidRPr="00D502E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4422FE" w:rsidRPr="00CA1146" w:rsidRDefault="004422FE" w:rsidP="00453E3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A1146">
              <w:rPr>
                <w:rFonts w:ascii="Times New Roman" w:hAnsi="Times New Roman" w:cs="Times New Roman"/>
                <w:sz w:val="24"/>
              </w:rPr>
              <w:t>Применяют  расчетную формулу для работы газа</w:t>
            </w:r>
            <w:proofErr w:type="gramStart"/>
            <w:r w:rsidRPr="00CA1146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CA1146">
              <w:rPr>
                <w:rFonts w:ascii="Times New Roman" w:hAnsi="Times New Roman" w:cs="Times New Roman"/>
                <w:sz w:val="24"/>
              </w:rPr>
              <w:t xml:space="preserve">пределяют работу газа в </w:t>
            </w:r>
            <w:proofErr w:type="spellStart"/>
            <w:r w:rsidRPr="00CA1146">
              <w:rPr>
                <w:rFonts w:ascii="Times New Roman" w:hAnsi="Times New Roman" w:cs="Times New Roman"/>
                <w:sz w:val="24"/>
              </w:rPr>
              <w:t>изопроцессах</w:t>
            </w:r>
            <w:proofErr w:type="spellEnd"/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88/19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>Первый закон термодинамики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D866EB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D502E0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Закон сохранения энергии для тепловых процессов. </w:t>
            </w:r>
            <w:r w:rsidRPr="00D502E0">
              <w:rPr>
                <w:rFonts w:ascii="Times New Roman" w:hAnsi="Times New Roman" w:cs="Times New Roman"/>
                <w:sz w:val="24"/>
              </w:rPr>
              <w:t>Первый закон термодинамики.</w:t>
            </w:r>
            <w:r>
              <w:rPr>
                <w:rFonts w:ascii="Times New Roman" w:hAnsi="Times New Roman" w:cs="Times New Roman"/>
                <w:sz w:val="24"/>
              </w:rPr>
              <w:t xml:space="preserve"> Первый закон термодинамики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изопроцессов.</w:t>
            </w:r>
            <w:r w:rsidRPr="00D502E0">
              <w:rPr>
                <w:rFonts w:ascii="Times New Roman" w:hAnsi="Times New Roman" w:cs="Times New Roman"/>
                <w:sz w:val="24"/>
              </w:rPr>
              <w:t>Расчет</w:t>
            </w:r>
            <w:proofErr w:type="spellEnd"/>
            <w:r w:rsidRPr="00D502E0">
              <w:rPr>
                <w:rFonts w:ascii="Times New Roman" w:hAnsi="Times New Roman" w:cs="Times New Roman"/>
                <w:sz w:val="24"/>
              </w:rPr>
              <w:t xml:space="preserve"> количества теплоты при изменении агрегатного состояния вещества.</w:t>
            </w:r>
          </w:p>
        </w:tc>
        <w:tc>
          <w:tcPr>
            <w:tcW w:w="4536" w:type="dxa"/>
          </w:tcPr>
          <w:p w:rsidR="004422FE" w:rsidRPr="00CA1146" w:rsidRDefault="004422FE" w:rsidP="00453E30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4422FE" w:rsidRPr="00CA1146" w:rsidRDefault="004422FE" w:rsidP="00CA1146">
            <w:pPr>
              <w:rPr>
                <w:rFonts w:ascii="Times New Roman" w:hAnsi="Times New Roman" w:cs="Times New Roman"/>
                <w:sz w:val="24"/>
              </w:rPr>
            </w:pPr>
            <w:r w:rsidRPr="00CA1146">
              <w:rPr>
                <w:rFonts w:ascii="Times New Roman" w:hAnsi="Times New Roman" w:cs="Times New Roman"/>
                <w:sz w:val="24"/>
              </w:rPr>
              <w:t>объясняют и применяют при решении задач первый закон термодинамики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89/20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>Адиабатный процесс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D502E0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Термодинамический процесс в теплоизолированной системе. </w:t>
            </w:r>
            <w:r w:rsidRPr="00D502E0">
              <w:rPr>
                <w:rFonts w:ascii="Times New Roman" w:hAnsi="Times New Roman" w:cs="Times New Roman"/>
                <w:sz w:val="24"/>
              </w:rPr>
              <w:t>Адиабатный процесс.</w:t>
            </w:r>
            <w:r>
              <w:rPr>
                <w:rFonts w:ascii="Times New Roman" w:hAnsi="Times New Roman" w:cs="Times New Roman"/>
                <w:sz w:val="24"/>
              </w:rPr>
              <w:t xml:space="preserve"> Изменение температуры газа при адиабатном процессе.</w:t>
            </w:r>
          </w:p>
        </w:tc>
        <w:tc>
          <w:tcPr>
            <w:tcW w:w="4536" w:type="dxa"/>
          </w:tcPr>
          <w:p w:rsidR="004422FE" w:rsidRPr="00CA1146" w:rsidRDefault="004422FE" w:rsidP="00453E3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A1146">
              <w:rPr>
                <w:rFonts w:ascii="Times New Roman" w:hAnsi="Times New Roman" w:cs="Times New Roman"/>
                <w:sz w:val="24"/>
              </w:rPr>
              <w:t>объясняют адиабатный процесс, читают адиабатный процесс на графиках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90/21</w:t>
            </w:r>
          </w:p>
        </w:tc>
        <w:tc>
          <w:tcPr>
            <w:tcW w:w="2543" w:type="dxa"/>
          </w:tcPr>
          <w:p w:rsidR="004422FE" w:rsidRPr="00095B0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>Тепловые двигатели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D502E0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Работа, совершаемая двигателем. </w:t>
            </w:r>
            <w:r w:rsidRPr="000255C8">
              <w:rPr>
                <w:rFonts w:ascii="Times New Roman" w:hAnsi="Times New Roman" w:cs="Times New Roman"/>
                <w:sz w:val="24"/>
              </w:rPr>
              <w:t>Принципы действия тепловых машин. КПД тепловой машины. Замкнутый процесс</w:t>
            </w:r>
            <w:r>
              <w:rPr>
                <w:rFonts w:ascii="Times New Roman" w:hAnsi="Times New Roman" w:cs="Times New Roman"/>
                <w:sz w:val="24"/>
              </w:rPr>
              <w:t>. Цикл Карно.</w:t>
            </w:r>
            <w:r w:rsidRPr="000255C8">
              <w:rPr>
                <w:rFonts w:ascii="Times New Roman" w:hAnsi="Times New Roman" w:cs="Times New Roman"/>
                <w:sz w:val="24"/>
              </w:rPr>
              <w:t xml:space="preserve"> Проблемы энергетики и охрана окружающей среды.</w:t>
            </w:r>
          </w:p>
        </w:tc>
        <w:tc>
          <w:tcPr>
            <w:tcW w:w="4536" w:type="dxa"/>
          </w:tcPr>
          <w:p w:rsidR="004422FE" w:rsidRPr="00CA1146" w:rsidRDefault="004422FE" w:rsidP="00453E3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A1146">
              <w:rPr>
                <w:rFonts w:ascii="Times New Roman" w:hAnsi="Times New Roman" w:cs="Times New Roman"/>
                <w:sz w:val="24"/>
              </w:rPr>
              <w:t>применяют приобретенные знания по теории тепловых двигателей для рационального природопользования и охраны окружающей среды.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91/22</w:t>
            </w:r>
          </w:p>
        </w:tc>
        <w:tc>
          <w:tcPr>
            <w:tcW w:w="2543" w:type="dxa"/>
          </w:tcPr>
          <w:p w:rsidR="004422FE" w:rsidRPr="00DF3B9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>Второй закон термодинамики.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D502E0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Направленность тепловых процессов. Обратимый и необратимый процессы.  Диффузия. </w:t>
            </w:r>
            <w:r w:rsidRPr="000255C8">
              <w:rPr>
                <w:rFonts w:ascii="Times New Roman" w:hAnsi="Times New Roman" w:cs="Times New Roman"/>
                <w:sz w:val="24"/>
              </w:rPr>
              <w:t>Второй закон термодинамики</w:t>
            </w:r>
            <w:r w:rsidRPr="000255C8">
              <w:rPr>
                <w:rFonts w:ascii="Times New Roman" w:hAnsi="Times New Roman" w:cs="Times New Roman"/>
                <w:i/>
                <w:sz w:val="24"/>
              </w:rPr>
              <w:t xml:space="preserve"> и его статистическое истолкование</w:t>
            </w:r>
            <w:r w:rsidRPr="000255C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A1146">
              <w:rPr>
                <w:rFonts w:ascii="Times New Roman" w:hAnsi="Times New Roman" w:cs="Times New Roman"/>
                <w:sz w:val="24"/>
              </w:rPr>
              <w:t>объясняют смысл второго закона термодинамики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92/23</w:t>
            </w:r>
          </w:p>
        </w:tc>
        <w:tc>
          <w:tcPr>
            <w:tcW w:w="2543" w:type="dxa"/>
          </w:tcPr>
          <w:p w:rsidR="004422FE" w:rsidRPr="00DF3B9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i/>
                <w:sz w:val="24"/>
                <w:u w:val="single"/>
              </w:rPr>
              <w:t>Контрольная работа №7</w:t>
            </w:r>
            <w:r w:rsidRPr="00DF3B96">
              <w:rPr>
                <w:rFonts w:ascii="Times New Roman" w:hAnsi="Times New Roman" w:cs="Times New Roman"/>
                <w:sz w:val="24"/>
                <w:u w:val="single"/>
              </w:rPr>
              <w:t xml:space="preserve"> «Термодинамика»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0255C8" w:rsidRDefault="004422FE" w:rsidP="00B515EC">
            <w:pPr>
              <w:spacing w:after="120"/>
              <w:rPr>
                <w:rFonts w:ascii="Times New Roman" w:hAnsi="Times New Roman" w:cs="Times New Roman"/>
              </w:rPr>
            </w:pPr>
            <w:r w:rsidRPr="0040648E">
              <w:rPr>
                <w:rFonts w:ascii="Times New Roman" w:hAnsi="Times New Roman" w:cs="Times New Roman"/>
                <w:sz w:val="24"/>
              </w:rPr>
              <w:t xml:space="preserve">Основные понятия темы </w:t>
            </w:r>
            <w:r w:rsidRPr="0040648E">
              <w:rPr>
                <w:rFonts w:ascii="Times New Roman" w:hAnsi="Times New Roman" w:cs="Times New Roman"/>
                <w:sz w:val="24"/>
                <w:u w:val="single"/>
              </w:rPr>
              <w:t>«Термодинамика»</w:t>
            </w:r>
          </w:p>
        </w:tc>
        <w:tc>
          <w:tcPr>
            <w:tcW w:w="4536" w:type="dxa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A1146">
              <w:rPr>
                <w:rFonts w:ascii="Times New Roman" w:hAnsi="Times New Roman" w:cs="Times New Roman"/>
                <w:sz w:val="24"/>
              </w:rPr>
              <w:t>применяют полученные знания для решения задач по теме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60D6E">
              <w:rPr>
                <w:rFonts w:ascii="Times New Roman" w:hAnsi="Times New Roman" w:cs="Times New Roman"/>
                <w:sz w:val="24"/>
              </w:rPr>
              <w:t xml:space="preserve"> Овладевают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93/24</w:t>
            </w:r>
          </w:p>
        </w:tc>
        <w:tc>
          <w:tcPr>
            <w:tcW w:w="2543" w:type="dxa"/>
          </w:tcPr>
          <w:p w:rsidR="004422FE" w:rsidRPr="00DF3B9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>Фазовый переход пар – жидкость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51FDF" w:rsidRDefault="004422FE" w:rsidP="00B515E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51FDF">
              <w:rPr>
                <w:rFonts w:ascii="Times New Roman" w:hAnsi="Times New Roman" w:cs="Times New Roman"/>
                <w:sz w:val="24"/>
              </w:rPr>
              <w:t xml:space="preserve">Условия перехода из газообразной формы в </w:t>
            </w:r>
            <w:proofErr w:type="gramStart"/>
            <w:r w:rsidRPr="00451FDF">
              <w:rPr>
                <w:rFonts w:ascii="Times New Roman" w:hAnsi="Times New Roman" w:cs="Times New Roman"/>
                <w:sz w:val="24"/>
              </w:rPr>
              <w:t>жидкую</w:t>
            </w:r>
            <w:proofErr w:type="gramEnd"/>
            <w:r w:rsidRPr="00451FDF">
              <w:rPr>
                <w:rFonts w:ascii="Times New Roman" w:hAnsi="Times New Roman" w:cs="Times New Roman"/>
                <w:sz w:val="24"/>
              </w:rPr>
              <w:t xml:space="preserve">. Пар. Критическая температура. Сжижение пара при </w:t>
            </w:r>
            <w:r w:rsidRPr="00451FDF">
              <w:rPr>
                <w:rFonts w:ascii="Times New Roman" w:hAnsi="Times New Roman" w:cs="Times New Roman"/>
                <w:sz w:val="24"/>
              </w:rPr>
              <w:lastRenderedPageBreak/>
              <w:t xml:space="preserve">изотермическом сжатии. Конденсация. Испарение. </w:t>
            </w:r>
          </w:p>
        </w:tc>
        <w:tc>
          <w:tcPr>
            <w:tcW w:w="4536" w:type="dxa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Формулируют </w:t>
            </w:r>
            <w:r w:rsidRPr="00CA1146">
              <w:rPr>
                <w:rFonts w:ascii="Times New Roman" w:hAnsi="Times New Roman" w:cs="Times New Roman"/>
                <w:sz w:val="24"/>
              </w:rPr>
              <w:t>определения насыщенных и ненасыщенных паров</w:t>
            </w:r>
            <w:r>
              <w:rPr>
                <w:rFonts w:ascii="Times New Roman" w:hAnsi="Times New Roman" w:cs="Times New Roman"/>
                <w:sz w:val="24"/>
              </w:rPr>
              <w:t>; критической температуры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ассчитывают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r w:rsidRPr="00CA1146">
              <w:rPr>
                <w:rFonts w:ascii="Times New Roman" w:hAnsi="Times New Roman" w:cs="Times New Roman"/>
                <w:sz w:val="24"/>
              </w:rPr>
              <w:lastRenderedPageBreak/>
              <w:t>теплоты, необходимое для испарения жидкости при постоянной температуре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94/25</w:t>
            </w:r>
          </w:p>
        </w:tc>
        <w:tc>
          <w:tcPr>
            <w:tcW w:w="2543" w:type="dxa"/>
          </w:tcPr>
          <w:p w:rsidR="004422FE" w:rsidRPr="00DF3B9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>Насыщенный пар. Влажность воздуха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F3B96">
              <w:rPr>
                <w:rFonts w:ascii="Times New Roman" w:hAnsi="Times New Roman" w:cs="Times New Roman"/>
                <w:sz w:val="24"/>
              </w:rPr>
              <w:t>Кипение жидкости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51FD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51FDF">
              <w:rPr>
                <w:rFonts w:ascii="Times New Roman" w:hAnsi="Times New Roman" w:cs="Times New Roman"/>
                <w:sz w:val="24"/>
              </w:rPr>
              <w:t>Насыщенные и ненасыщенные пары. Давление насыщенного пара. Влажность воздуха. Кипение жидкости.</w:t>
            </w:r>
          </w:p>
        </w:tc>
        <w:tc>
          <w:tcPr>
            <w:tcW w:w="4536" w:type="dxa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Определяют различными способами 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влажность.</w:t>
            </w:r>
            <w:r>
              <w:rPr>
                <w:rFonts w:ascii="Times New Roman" w:hAnsi="Times New Roman" w:cs="Times New Roman"/>
                <w:sz w:val="24"/>
              </w:rPr>
              <w:t>Объясняют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явление кипения жи</w:t>
            </w:r>
            <w:r>
              <w:rPr>
                <w:rFonts w:ascii="Times New Roman" w:hAnsi="Times New Roman" w:cs="Times New Roman"/>
                <w:sz w:val="24"/>
              </w:rPr>
              <w:t xml:space="preserve">дкости с точки зрения МКТ, анализируют 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зависимость температуры кипения от внешнего давления на жидкость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95/26</w:t>
            </w:r>
          </w:p>
        </w:tc>
        <w:tc>
          <w:tcPr>
            <w:tcW w:w="2543" w:type="dxa"/>
          </w:tcPr>
          <w:p w:rsidR="004422FE" w:rsidRPr="00DF3B96" w:rsidRDefault="004422FE" w:rsidP="000D2F1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>Поверхностное натяжение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51FDF" w:rsidRDefault="004422FE" w:rsidP="00B515E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51FDF">
              <w:rPr>
                <w:rFonts w:ascii="Times New Roman" w:hAnsi="Times New Roman" w:cs="Times New Roman"/>
                <w:sz w:val="24"/>
              </w:rPr>
              <w:t>Модель строения жидкостей</w:t>
            </w:r>
            <w:r w:rsidRPr="00451FDF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451FDF">
              <w:rPr>
                <w:rFonts w:ascii="Times New Roman" w:hAnsi="Times New Roman" w:cs="Times New Roman"/>
                <w:sz w:val="24"/>
              </w:rPr>
              <w:t xml:space="preserve">Особенности взаимодействия молекул поверхностного слоя жидкости. </w:t>
            </w:r>
            <w:r w:rsidRPr="00451FDF">
              <w:rPr>
                <w:rFonts w:ascii="Times New Roman" w:hAnsi="Times New Roman" w:cs="Times New Roman"/>
                <w:i/>
                <w:sz w:val="24"/>
              </w:rPr>
              <w:t xml:space="preserve"> Поверхностное натяжение</w:t>
            </w:r>
            <w:r w:rsidRPr="00451FD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422FE" w:rsidRPr="00451FD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51FDF">
              <w:rPr>
                <w:rFonts w:ascii="Times New Roman" w:hAnsi="Times New Roman" w:cs="Times New Roman"/>
                <w:sz w:val="24"/>
              </w:rPr>
              <w:t>Смачивание. Капиллярность.</w:t>
            </w:r>
          </w:p>
        </w:tc>
        <w:tc>
          <w:tcPr>
            <w:tcW w:w="4536" w:type="dxa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объясняют капиллярные явления,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смысл поверхностного натяжения жидкостей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96/27</w:t>
            </w:r>
          </w:p>
        </w:tc>
        <w:tc>
          <w:tcPr>
            <w:tcW w:w="2543" w:type="dxa"/>
          </w:tcPr>
          <w:p w:rsidR="004422FE" w:rsidRPr="00DF3B96" w:rsidRDefault="004422FE" w:rsidP="00DF3B9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i/>
                <w:iCs/>
                <w:sz w:val="24"/>
              </w:rPr>
              <w:t>Лабораторная работа №7</w:t>
            </w:r>
            <w:r w:rsidRPr="00DF3B96">
              <w:rPr>
                <w:rFonts w:ascii="Times New Roman" w:hAnsi="Times New Roman" w:cs="Times New Roman"/>
                <w:sz w:val="24"/>
              </w:rPr>
              <w:t xml:space="preserve"> «Изучение капиллярных явлений, обусловленных поверхностным натяжением жидкости»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51FDF" w:rsidRDefault="004422FE" w:rsidP="00B515E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51FDF">
              <w:rPr>
                <w:rFonts w:ascii="Times New Roman" w:hAnsi="Times New Roman" w:cs="Times New Roman"/>
                <w:sz w:val="24"/>
              </w:rPr>
              <w:t>Техника безопасности при проведении лабораторной работы.</w:t>
            </w:r>
            <w:r w:rsidRPr="00451FDF">
              <w:rPr>
                <w:rFonts w:ascii="Times New Roman" w:hAnsi="Times New Roman" w:cs="Times New Roman"/>
                <w:i/>
                <w:iCs/>
                <w:sz w:val="24"/>
              </w:rPr>
              <w:t xml:space="preserve"> Лабораторная работа №7</w:t>
            </w:r>
            <w:r w:rsidRPr="00451FDF">
              <w:rPr>
                <w:rFonts w:ascii="Times New Roman" w:hAnsi="Times New Roman" w:cs="Times New Roman"/>
                <w:sz w:val="24"/>
              </w:rPr>
              <w:t xml:space="preserve"> «Изучение капиллярных явлений, обусловленных поверхностным натяжением жидкости»</w:t>
            </w:r>
          </w:p>
        </w:tc>
        <w:tc>
          <w:tcPr>
            <w:tcW w:w="4536" w:type="dxa"/>
          </w:tcPr>
          <w:p w:rsidR="004422FE" w:rsidRPr="0020001B" w:rsidRDefault="004422FE" w:rsidP="0020001B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F10FD3">
              <w:rPr>
                <w:rFonts w:ascii="Times New Roman" w:hAnsi="Times New Roman" w:cs="Times New Roman"/>
                <w:sz w:val="24"/>
              </w:rPr>
              <w:t>планируют и проводят эксперименты, обрабатывают результаты измерений, представляют результаты измерений с помощью таблиц, объясняют полученные результаты и делают выводы, оценивают границы погрешностей результатов измерений.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97/28</w:t>
            </w:r>
          </w:p>
        </w:tc>
        <w:tc>
          <w:tcPr>
            <w:tcW w:w="2543" w:type="dxa"/>
          </w:tcPr>
          <w:p w:rsidR="004422FE" w:rsidRPr="00DF3B9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3B96">
              <w:rPr>
                <w:rFonts w:ascii="Times New Roman" w:hAnsi="Times New Roman" w:cs="Times New Roman"/>
                <w:sz w:val="24"/>
              </w:rPr>
              <w:t>Кристаллизация и плавление твердых тел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B515EC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B515EC">
              <w:rPr>
                <w:rFonts w:ascii="Times New Roman" w:hAnsi="Times New Roman" w:cs="Times New Roman"/>
                <w:sz w:val="24"/>
              </w:rPr>
              <w:t xml:space="preserve">Процесс кристаллизации. </w:t>
            </w:r>
            <w:r>
              <w:rPr>
                <w:rFonts w:ascii="Times New Roman" w:hAnsi="Times New Roman" w:cs="Times New Roman"/>
                <w:sz w:val="24"/>
              </w:rPr>
              <w:t>Процесс плавления. Удельная теплота плавления.</w:t>
            </w:r>
          </w:p>
        </w:tc>
        <w:tc>
          <w:tcPr>
            <w:tcW w:w="4536" w:type="dxa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рассчитывают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количество теплоты, необходимое для плавления твердого тела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240A8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98/29</w:t>
            </w:r>
          </w:p>
        </w:tc>
        <w:tc>
          <w:tcPr>
            <w:tcW w:w="2543" w:type="dxa"/>
          </w:tcPr>
          <w:p w:rsidR="004422FE" w:rsidRPr="00FC5628" w:rsidRDefault="004422FE" w:rsidP="00DF3B96">
            <w:pPr>
              <w:spacing w:after="12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C5628">
              <w:rPr>
                <w:rFonts w:ascii="Times New Roman" w:hAnsi="Times New Roman" w:cs="Times New Roman"/>
                <w:i/>
                <w:iCs/>
                <w:sz w:val="24"/>
                <w:highlight w:val="yellow"/>
              </w:rPr>
              <w:t>Лабораторная работа №8</w:t>
            </w:r>
            <w:r w:rsidRPr="00FC5628">
              <w:rPr>
                <w:rFonts w:ascii="Times New Roman" w:hAnsi="Times New Roman" w:cs="Times New Roman"/>
                <w:sz w:val="24"/>
                <w:highlight w:val="yellow"/>
              </w:rPr>
              <w:t xml:space="preserve"> «Измерение удельной теплоемкости вещества»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B515EC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5650F">
              <w:rPr>
                <w:rFonts w:ascii="Times New Roman" w:hAnsi="Times New Roman" w:cs="Times New Roman"/>
                <w:sz w:val="24"/>
              </w:rPr>
              <w:t>Техника безопасности при проведении лабораторной работы.</w:t>
            </w:r>
            <w:r w:rsidRPr="00E5650F">
              <w:rPr>
                <w:rFonts w:ascii="Times New Roman" w:hAnsi="Times New Roman" w:cs="Times New Roman"/>
                <w:i/>
                <w:iCs/>
                <w:sz w:val="24"/>
              </w:rPr>
              <w:t xml:space="preserve"> Лабораторная работа №8</w:t>
            </w:r>
            <w:r w:rsidRPr="00E5650F">
              <w:rPr>
                <w:rFonts w:ascii="Times New Roman" w:hAnsi="Times New Roman" w:cs="Times New Roman"/>
                <w:sz w:val="24"/>
              </w:rPr>
              <w:t xml:space="preserve"> «Измерение удельной теплоемкости вещества»</w:t>
            </w:r>
          </w:p>
        </w:tc>
        <w:tc>
          <w:tcPr>
            <w:tcW w:w="4536" w:type="dxa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измеряютудельную теплоту плавления льда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10FD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10FD3">
              <w:rPr>
                <w:rFonts w:ascii="Times New Roman" w:hAnsi="Times New Roman" w:cs="Times New Roman"/>
                <w:sz w:val="24"/>
              </w:rPr>
              <w:t>ланируют и проводят эксперименты, обрабатывают результаты измерений, представляют результаты измерений с помощью таблиц, объясняют полученные результаты и делают выводы, оценивают границы погрешностей результатов измерений.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99/30</w:t>
            </w:r>
          </w:p>
        </w:tc>
        <w:tc>
          <w:tcPr>
            <w:tcW w:w="2543" w:type="dxa"/>
          </w:tcPr>
          <w:p w:rsidR="004422FE" w:rsidRPr="00FC5628" w:rsidRDefault="004422FE" w:rsidP="00B515EC">
            <w:pPr>
              <w:spacing w:after="12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C5628">
              <w:rPr>
                <w:rFonts w:ascii="Times New Roman" w:hAnsi="Times New Roman" w:cs="Times New Roman"/>
                <w:sz w:val="24"/>
                <w:highlight w:val="yellow"/>
              </w:rPr>
              <w:t xml:space="preserve">Структура твердых тел. Кристаллическая </w:t>
            </w:r>
            <w:r w:rsidRPr="00FC5628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решетка.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B515EC" w:rsidRDefault="004422FE" w:rsidP="002D7D55">
            <w:pPr>
              <w:spacing w:after="120"/>
              <w:rPr>
                <w:rFonts w:ascii="Times New Roman" w:hAnsi="Times New Roman" w:cs="Times New Roman"/>
                <w:i/>
                <w:sz w:val="24"/>
              </w:rPr>
            </w:pPr>
            <w:r w:rsidRPr="00B515EC">
              <w:rPr>
                <w:rFonts w:ascii="Times New Roman" w:hAnsi="Times New Roman" w:cs="Times New Roman"/>
                <w:sz w:val="24"/>
              </w:rPr>
              <w:t xml:space="preserve">Модель строения твердых тел. </w:t>
            </w:r>
            <w:r>
              <w:rPr>
                <w:rFonts w:ascii="Times New Roman" w:hAnsi="Times New Roman" w:cs="Times New Roman"/>
                <w:sz w:val="24"/>
              </w:rPr>
              <w:t xml:space="preserve">Кристаллическая решетка.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Монокристалл. Аморфные тела.  Композиты. </w:t>
            </w:r>
            <w:r w:rsidRPr="00B515EC">
              <w:rPr>
                <w:rFonts w:ascii="Times New Roman" w:hAnsi="Times New Roman" w:cs="Times New Roman"/>
                <w:i/>
                <w:sz w:val="24"/>
              </w:rPr>
              <w:t>Механические свойства твердых тел. Дефекты кристаллической решетки</w:t>
            </w:r>
            <w:r w:rsidRPr="00B515EC">
              <w:rPr>
                <w:rFonts w:ascii="Times New Roman" w:hAnsi="Times New Roman" w:cs="Times New Roman"/>
                <w:sz w:val="24"/>
              </w:rPr>
              <w:t>.   Изменения агрегатных состояний вещества.</w:t>
            </w:r>
          </w:p>
        </w:tc>
        <w:tc>
          <w:tcPr>
            <w:tcW w:w="4536" w:type="dxa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объясняют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различия между кристаллич</w:t>
            </w:r>
            <w:r>
              <w:rPr>
                <w:rFonts w:ascii="Times New Roman" w:hAnsi="Times New Roman" w:cs="Times New Roman"/>
                <w:sz w:val="24"/>
              </w:rPr>
              <w:t xml:space="preserve">ескими и аморфными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телами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еречисляют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виды и типы кристаллических решеток.</w:t>
            </w:r>
            <w:r>
              <w:rPr>
                <w:rFonts w:ascii="Times New Roman" w:hAnsi="Times New Roman" w:cs="Times New Roman"/>
                <w:sz w:val="24"/>
              </w:rPr>
              <w:t xml:space="preserve"> выращивают кристаллы, наблюдают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за их ростом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</w:rPr>
            </w:pPr>
            <w:r w:rsidRPr="00240A8B">
              <w:rPr>
                <w:rFonts w:ascii="Times New Roman" w:hAnsi="Times New Roman" w:cs="Times New Roman"/>
                <w:sz w:val="18"/>
              </w:rPr>
              <w:lastRenderedPageBreak/>
              <w:t>100/31</w:t>
            </w:r>
          </w:p>
        </w:tc>
        <w:tc>
          <w:tcPr>
            <w:tcW w:w="2543" w:type="dxa"/>
          </w:tcPr>
          <w:p w:rsidR="004422FE" w:rsidRPr="00DF3B96" w:rsidRDefault="004422FE" w:rsidP="00187B5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87B59">
              <w:rPr>
                <w:rFonts w:ascii="Times New Roman" w:hAnsi="Times New Roman" w:cs="Times New Roman"/>
                <w:i/>
                <w:sz w:val="24"/>
                <w:u w:val="single"/>
              </w:rPr>
              <w:t>Контрольная работа №8</w:t>
            </w:r>
            <w:r w:rsidRPr="00187B59">
              <w:rPr>
                <w:rFonts w:ascii="Times New Roman" w:hAnsi="Times New Roman" w:cs="Times New Roman"/>
                <w:sz w:val="24"/>
                <w:u w:val="single"/>
              </w:rPr>
              <w:t xml:space="preserve"> «Агрегатные состояния вещества»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B515EC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понятия темы </w:t>
            </w:r>
            <w:r w:rsidRPr="0040648E">
              <w:rPr>
                <w:rFonts w:ascii="Times New Roman" w:hAnsi="Times New Roman" w:cs="Times New Roman"/>
                <w:sz w:val="24"/>
                <w:u w:val="single"/>
              </w:rPr>
              <w:t>«Агрегатные состояния вещества»</w:t>
            </w:r>
          </w:p>
        </w:tc>
        <w:tc>
          <w:tcPr>
            <w:tcW w:w="4536" w:type="dxa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полученные знания для решения задач по теме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60D6E">
              <w:rPr>
                <w:rFonts w:ascii="Times New Roman" w:hAnsi="Times New Roman" w:cs="Times New Roman"/>
                <w:sz w:val="24"/>
              </w:rPr>
              <w:t xml:space="preserve"> Овладевают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240A8B">
            <w:pPr>
              <w:spacing w:after="120"/>
              <w:rPr>
                <w:rFonts w:ascii="Times New Roman" w:hAnsi="Times New Roman" w:cs="Times New Roman"/>
              </w:rPr>
            </w:pPr>
            <w:r w:rsidRPr="00240A8B">
              <w:rPr>
                <w:rFonts w:ascii="Times New Roman" w:hAnsi="Times New Roman" w:cs="Times New Roman"/>
                <w:sz w:val="18"/>
              </w:rPr>
              <w:t>101/32</w:t>
            </w:r>
          </w:p>
        </w:tc>
        <w:tc>
          <w:tcPr>
            <w:tcW w:w="2543" w:type="dxa"/>
          </w:tcPr>
          <w:p w:rsidR="004422FE" w:rsidRPr="00DF3B96" w:rsidRDefault="004422FE" w:rsidP="000D2F1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87B59">
              <w:rPr>
                <w:rFonts w:ascii="Times New Roman" w:hAnsi="Times New Roman" w:cs="Times New Roman"/>
                <w:sz w:val="24"/>
              </w:rPr>
              <w:t>Распространение волн в упругой среде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B515EC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Волновой процесс.</w:t>
            </w:r>
            <w:r w:rsidRPr="000D2F16">
              <w:rPr>
                <w:rFonts w:ascii="Times New Roman" w:hAnsi="Times New Roman" w:cs="Times New Roman"/>
                <w:sz w:val="24"/>
              </w:rPr>
              <w:t xml:space="preserve"> Механические волны. Поперечные и продольные волны. Отражение волн.</w:t>
            </w:r>
          </w:p>
        </w:tc>
        <w:tc>
          <w:tcPr>
            <w:tcW w:w="4536" w:type="dxa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понят</w:t>
            </w:r>
            <w:r>
              <w:rPr>
                <w:rFonts w:ascii="Times New Roman" w:hAnsi="Times New Roman" w:cs="Times New Roman"/>
                <w:sz w:val="24"/>
              </w:rPr>
              <w:t>ия: волна, упругая среда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бъясняют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различия между продольными и поперечными волнами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Pr="001A23C2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102/33</w:t>
            </w:r>
          </w:p>
        </w:tc>
        <w:tc>
          <w:tcPr>
            <w:tcW w:w="2543" w:type="dxa"/>
          </w:tcPr>
          <w:p w:rsidR="004422FE" w:rsidRPr="00DF3B9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87B59">
              <w:rPr>
                <w:rFonts w:ascii="Times New Roman" w:hAnsi="Times New Roman" w:cs="Times New Roman"/>
                <w:sz w:val="24"/>
              </w:rPr>
              <w:t>Периодические волны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87B59">
              <w:rPr>
                <w:rFonts w:ascii="Times New Roman" w:hAnsi="Times New Roman" w:cs="Times New Roman"/>
                <w:sz w:val="24"/>
              </w:rPr>
              <w:t>Стоячие волны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B515EC" w:rsidRDefault="004422FE" w:rsidP="000D2F1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D2F16">
              <w:rPr>
                <w:rFonts w:ascii="Times New Roman" w:hAnsi="Times New Roman" w:cs="Times New Roman"/>
                <w:sz w:val="24"/>
              </w:rPr>
              <w:t xml:space="preserve">Периодические волны. Длина волны. </w:t>
            </w:r>
            <w:r w:rsidRPr="000D2F16">
              <w:rPr>
                <w:rFonts w:ascii="Times New Roman" w:hAnsi="Times New Roman" w:cs="Times New Roman"/>
                <w:i/>
                <w:sz w:val="24"/>
              </w:rPr>
              <w:t xml:space="preserve">Уравнение гармонической волны. </w:t>
            </w:r>
            <w:r w:rsidRPr="000D2F16">
              <w:rPr>
                <w:rFonts w:ascii="Times New Roman" w:hAnsi="Times New Roman" w:cs="Times New Roman"/>
                <w:sz w:val="24"/>
              </w:rPr>
              <w:t>Свойства механических волн: преломление, интерференция, дифракция.   Стоячие волны.</w:t>
            </w:r>
            <w:r>
              <w:rPr>
                <w:rFonts w:ascii="Times New Roman" w:hAnsi="Times New Roman" w:cs="Times New Roman"/>
                <w:sz w:val="24"/>
              </w:rPr>
              <w:t xml:space="preserve"> Пучности и узлы стоячих волн. Моды колебаний.</w:t>
            </w:r>
          </w:p>
        </w:tc>
        <w:tc>
          <w:tcPr>
            <w:tcW w:w="4536" w:type="dxa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Формулируют </w:t>
            </w:r>
            <w:r w:rsidRPr="00CA1146">
              <w:rPr>
                <w:rFonts w:ascii="Times New Roman" w:hAnsi="Times New Roman" w:cs="Times New Roman"/>
                <w:sz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</w:rPr>
              <w:t>деление «мода колебаний», объясняют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возникновения различных обертонов музыкальных струнных и духовых инструментов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103/34</w:t>
            </w:r>
          </w:p>
        </w:tc>
        <w:tc>
          <w:tcPr>
            <w:tcW w:w="2543" w:type="dxa"/>
          </w:tcPr>
          <w:p w:rsidR="004422FE" w:rsidRPr="00187B59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</w:t>
            </w:r>
          </w:p>
        </w:tc>
        <w:tc>
          <w:tcPr>
            <w:tcW w:w="1134" w:type="dxa"/>
          </w:tcPr>
          <w:p w:rsidR="004422FE" w:rsidRDefault="00442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неделя</w:t>
            </w:r>
          </w:p>
        </w:tc>
        <w:tc>
          <w:tcPr>
            <w:tcW w:w="4536" w:type="dxa"/>
            <w:gridSpan w:val="2"/>
          </w:tcPr>
          <w:p w:rsidR="004422FE" w:rsidRDefault="004422FE">
            <w:r w:rsidRPr="00E43AAF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и качественных задач по теме</w:t>
            </w:r>
          </w:p>
        </w:tc>
        <w:tc>
          <w:tcPr>
            <w:tcW w:w="4536" w:type="dxa"/>
          </w:tcPr>
          <w:p w:rsidR="004422FE" w:rsidRPr="00022759" w:rsidRDefault="004422FE">
            <w:pPr>
              <w:rPr>
                <w:rFonts w:ascii="Times New Roman" w:hAnsi="Times New Roman" w:cs="Times New Roman"/>
              </w:rPr>
            </w:pPr>
            <w:r w:rsidRPr="00022759">
              <w:rPr>
                <w:rFonts w:ascii="Times New Roman" w:hAnsi="Times New Roman" w:cs="Times New Roman"/>
                <w:sz w:val="24"/>
              </w:rPr>
              <w:t>применяют полученные знания для решения задач по теме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Pr="001A23C2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104/35</w:t>
            </w:r>
          </w:p>
        </w:tc>
        <w:tc>
          <w:tcPr>
            <w:tcW w:w="2543" w:type="dxa"/>
            <w:vMerge w:val="restart"/>
          </w:tcPr>
          <w:p w:rsidR="004422FE" w:rsidRPr="00DF3B96" w:rsidRDefault="004422FE" w:rsidP="000D2F1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87B59">
              <w:rPr>
                <w:rFonts w:ascii="Times New Roman" w:hAnsi="Times New Roman" w:cs="Times New Roman"/>
                <w:sz w:val="24"/>
              </w:rPr>
              <w:t>Звуковые волны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 w:val="restart"/>
          </w:tcPr>
          <w:p w:rsidR="004422FE" w:rsidRPr="00B515EC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D2F16">
              <w:rPr>
                <w:rFonts w:ascii="Times New Roman" w:hAnsi="Times New Roman" w:cs="Times New Roman"/>
                <w:sz w:val="24"/>
              </w:rPr>
              <w:t xml:space="preserve">Звуковые волны. Высота звука. Эффект </w:t>
            </w:r>
            <w:proofErr w:type="spellStart"/>
            <w:r w:rsidRPr="000D2F16">
              <w:rPr>
                <w:rFonts w:ascii="Times New Roman" w:hAnsi="Times New Roman" w:cs="Times New Roman"/>
                <w:sz w:val="24"/>
              </w:rPr>
              <w:t>Допплера</w:t>
            </w:r>
            <w:proofErr w:type="spellEnd"/>
            <w:r w:rsidRPr="000D2F16">
              <w:rPr>
                <w:rFonts w:ascii="Times New Roman" w:hAnsi="Times New Roman" w:cs="Times New Roman"/>
                <w:sz w:val="24"/>
              </w:rPr>
              <w:t>. Тембр, громкость звука.</w:t>
            </w:r>
          </w:p>
        </w:tc>
        <w:tc>
          <w:tcPr>
            <w:tcW w:w="4536" w:type="dxa"/>
            <w:vMerge w:val="restart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объясняютособенность звуковых волн, формулируют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условия распространения звуковых волн.</w:t>
            </w:r>
            <w:r>
              <w:rPr>
                <w:rFonts w:ascii="Times New Roman" w:hAnsi="Times New Roman" w:cs="Times New Roman"/>
                <w:sz w:val="24"/>
              </w:rPr>
              <w:t>Объясняют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смысл  понятия «высота звука» эффекта Доплера.</w:t>
            </w:r>
            <w:r>
              <w:rPr>
                <w:rFonts w:ascii="Times New Roman" w:hAnsi="Times New Roman" w:cs="Times New Roman"/>
                <w:sz w:val="24"/>
              </w:rPr>
              <w:t>Объясняют смысл понятий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«тембр звука», «громкость звука».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105/36</w:t>
            </w:r>
          </w:p>
        </w:tc>
        <w:tc>
          <w:tcPr>
            <w:tcW w:w="2543" w:type="dxa"/>
            <w:vMerge/>
          </w:tcPr>
          <w:p w:rsidR="004422FE" w:rsidRPr="00187B59" w:rsidRDefault="004422FE" w:rsidP="000D2F16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422FE" w:rsidRDefault="00442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неделя</w:t>
            </w:r>
          </w:p>
        </w:tc>
        <w:tc>
          <w:tcPr>
            <w:tcW w:w="4536" w:type="dxa"/>
            <w:gridSpan w:val="2"/>
            <w:vMerge/>
          </w:tcPr>
          <w:p w:rsidR="004422FE" w:rsidRPr="000D2F1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4422FE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Pr="001A23C2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106/37</w:t>
            </w:r>
          </w:p>
        </w:tc>
        <w:tc>
          <w:tcPr>
            <w:tcW w:w="2543" w:type="dxa"/>
          </w:tcPr>
          <w:p w:rsidR="004422FE" w:rsidRPr="00DF3B9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87B59">
              <w:rPr>
                <w:rFonts w:ascii="Times New Roman" w:hAnsi="Times New Roman" w:cs="Times New Roman"/>
                <w:i/>
                <w:sz w:val="24"/>
                <w:u w:val="single"/>
              </w:rPr>
              <w:t>Контрольная работа №9</w:t>
            </w:r>
            <w:r w:rsidRPr="00187B59">
              <w:rPr>
                <w:rFonts w:ascii="Times New Roman" w:hAnsi="Times New Roman" w:cs="Times New Roman"/>
                <w:sz w:val="24"/>
                <w:u w:val="single"/>
              </w:rPr>
              <w:t xml:space="preserve"> «Механические волны. Акустика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8E0AA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2D7D55" w:rsidRDefault="004422FE" w:rsidP="002D7D5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0648E">
              <w:rPr>
                <w:rFonts w:ascii="Times New Roman" w:hAnsi="Times New Roman" w:cs="Times New Roman"/>
                <w:sz w:val="24"/>
              </w:rPr>
              <w:t xml:space="preserve">Основные понятия темы </w:t>
            </w:r>
            <w:r w:rsidRPr="0040648E">
              <w:rPr>
                <w:rFonts w:ascii="Times New Roman" w:hAnsi="Times New Roman" w:cs="Times New Roman"/>
                <w:sz w:val="24"/>
                <w:u w:val="single"/>
              </w:rPr>
              <w:t>«Механические волны. Акустика»</w:t>
            </w:r>
          </w:p>
        </w:tc>
        <w:tc>
          <w:tcPr>
            <w:tcW w:w="4536" w:type="dxa"/>
          </w:tcPr>
          <w:p w:rsidR="004422FE" w:rsidRPr="0020001B" w:rsidRDefault="004422FE" w:rsidP="0020001B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полученные знания для решения задач по теме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60D6E">
              <w:rPr>
                <w:rFonts w:ascii="Times New Roman" w:hAnsi="Times New Roman" w:cs="Times New Roman"/>
                <w:sz w:val="24"/>
              </w:rPr>
              <w:t xml:space="preserve"> Овладевают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D7714F">
        <w:tc>
          <w:tcPr>
            <w:tcW w:w="15168" w:type="dxa"/>
            <w:gridSpan w:val="7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3C2">
              <w:rPr>
                <w:rFonts w:ascii="Times New Roman" w:hAnsi="Times New Roman" w:cs="Times New Roman"/>
                <w:b/>
                <w:sz w:val="28"/>
              </w:rPr>
              <w:lastRenderedPageBreak/>
              <w:t>Электростатика. Постоянный ток</w:t>
            </w:r>
            <w:r>
              <w:rPr>
                <w:rFonts w:ascii="Times New Roman" w:hAnsi="Times New Roman" w:cs="Times New Roman"/>
                <w:b/>
                <w:sz w:val="28"/>
              </w:rPr>
              <w:t>. (34 часа)</w:t>
            </w:r>
          </w:p>
        </w:tc>
      </w:tr>
      <w:tr w:rsidR="004422FE" w:rsidTr="002F65DB">
        <w:tc>
          <w:tcPr>
            <w:tcW w:w="718" w:type="dxa"/>
          </w:tcPr>
          <w:p w:rsidR="004422FE" w:rsidRPr="001A23C2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107/1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Электрический заряд. Квантование заряда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1150E7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0D2F1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D2F16">
              <w:rPr>
                <w:rFonts w:ascii="Times New Roman" w:hAnsi="Times New Roman" w:cs="Times New Roman"/>
                <w:sz w:val="24"/>
              </w:rPr>
              <w:t>Элементарный электрический заряд. Квантование заряда.</w:t>
            </w:r>
          </w:p>
        </w:tc>
        <w:tc>
          <w:tcPr>
            <w:tcW w:w="4536" w:type="dxa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описывают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демонстрационные эксперименты</w:t>
            </w:r>
            <w:r>
              <w:rPr>
                <w:rFonts w:ascii="Times New Roman" w:hAnsi="Times New Roman" w:cs="Times New Roman"/>
                <w:sz w:val="24"/>
              </w:rPr>
              <w:t xml:space="preserve"> по электризации тел и объясняют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их результаты</w:t>
            </w:r>
            <w:proofErr w:type="gramStart"/>
            <w:r w:rsidRPr="00CA114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бъясняют природу электричества,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</w:rPr>
              <w:t>ысл термина «квантование». определяют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единицы электрического заряда и его физический смысл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Pr="001A23C2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108/2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Электризация тел. Закон сохранения заряда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1150E7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0D2F1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D2F16">
              <w:rPr>
                <w:rFonts w:ascii="Times New Roman" w:hAnsi="Times New Roman" w:cs="Times New Roman"/>
                <w:sz w:val="24"/>
              </w:rPr>
              <w:t>Электризация тел.</w:t>
            </w:r>
            <w:r>
              <w:rPr>
                <w:rFonts w:ascii="Times New Roman" w:hAnsi="Times New Roman" w:cs="Times New Roman"/>
                <w:sz w:val="24"/>
              </w:rPr>
              <w:t xml:space="preserve"> Электризация трением.</w:t>
            </w:r>
            <w:r w:rsidRPr="000D2F16">
              <w:rPr>
                <w:rFonts w:ascii="Times New Roman" w:hAnsi="Times New Roman" w:cs="Times New Roman"/>
                <w:sz w:val="24"/>
              </w:rPr>
              <w:t>Закон сохранения электрического заряда</w:t>
            </w:r>
            <w:r w:rsidRPr="000D2F16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4536" w:type="dxa"/>
          </w:tcPr>
          <w:p w:rsidR="004422FE" w:rsidRPr="00CA1146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перечисляют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способы электризации тел; </w:t>
            </w:r>
            <w:r>
              <w:rPr>
                <w:rFonts w:ascii="Times New Roman" w:hAnsi="Times New Roman" w:cs="Times New Roman"/>
                <w:sz w:val="24"/>
              </w:rPr>
              <w:t xml:space="preserve">формулируют 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закон сохранения электрического заряда и </w:t>
            </w:r>
            <w:r>
              <w:rPr>
                <w:rFonts w:ascii="Times New Roman" w:hAnsi="Times New Roman" w:cs="Times New Roman"/>
                <w:sz w:val="24"/>
              </w:rPr>
              <w:t>демонстрируют его.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Pr="001A23C2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109/3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Закон Кулона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1150E7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 w:val="restart"/>
          </w:tcPr>
          <w:p w:rsidR="004422FE" w:rsidRPr="000D2F1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D2F16">
              <w:rPr>
                <w:rFonts w:ascii="Times New Roman" w:hAnsi="Times New Roman" w:cs="Times New Roman"/>
                <w:sz w:val="24"/>
              </w:rPr>
              <w:t>Закон Кулона.</w:t>
            </w:r>
            <w:r>
              <w:rPr>
                <w:rFonts w:ascii="Times New Roman" w:hAnsi="Times New Roman" w:cs="Times New Roman"/>
                <w:sz w:val="24"/>
              </w:rPr>
              <w:t xml:space="preserve"> Точечный заряд. Сравнение электростатических и гравитационных сил.</w:t>
            </w:r>
          </w:p>
        </w:tc>
        <w:tc>
          <w:tcPr>
            <w:tcW w:w="4536" w:type="dxa"/>
            <w:vMerge w:val="restart"/>
          </w:tcPr>
          <w:p w:rsidR="004422FE" w:rsidRPr="00CA1146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CA1146">
              <w:rPr>
                <w:rFonts w:ascii="Times New Roman" w:hAnsi="Times New Roman" w:cs="Times New Roman"/>
                <w:sz w:val="24"/>
              </w:rPr>
              <w:t xml:space="preserve"> закон Кулона, границы их применимости</w:t>
            </w:r>
            <w:r>
              <w:rPr>
                <w:rFonts w:ascii="Times New Roman" w:hAnsi="Times New Roman" w:cs="Times New Roman"/>
                <w:sz w:val="24"/>
              </w:rPr>
              <w:t>. Сравнивают электростатические и гравитационные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сил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D521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Pr="001A23C2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110/4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теме «Закон Кулона»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1150E7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/>
          </w:tcPr>
          <w:p w:rsidR="004422FE" w:rsidRPr="000D2F1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111/5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Равновесие статических зарядов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 w:rsidRPr="002E320F">
              <w:rPr>
                <w:rFonts w:ascii="Times New Roman" w:hAnsi="Times New Roman" w:cs="Times New Roman"/>
                <w:sz w:val="24"/>
              </w:rPr>
              <w:t>28 неделя</w:t>
            </w:r>
          </w:p>
        </w:tc>
        <w:tc>
          <w:tcPr>
            <w:tcW w:w="4536" w:type="dxa"/>
            <w:gridSpan w:val="2"/>
          </w:tcPr>
          <w:p w:rsidR="004422FE" w:rsidRPr="000D2F1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D2F16">
              <w:rPr>
                <w:rFonts w:ascii="Times New Roman" w:hAnsi="Times New Roman" w:cs="Times New Roman"/>
                <w:sz w:val="24"/>
              </w:rPr>
              <w:t>Равновесие статических зарядов</w:t>
            </w:r>
            <w:r>
              <w:rPr>
                <w:rFonts w:ascii="Times New Roman" w:hAnsi="Times New Roman" w:cs="Times New Roman"/>
                <w:sz w:val="24"/>
              </w:rPr>
              <w:t xml:space="preserve">. Неустойчивость равновесия </w:t>
            </w:r>
            <w:r w:rsidRPr="000D2F16">
              <w:rPr>
                <w:rFonts w:ascii="Times New Roman" w:hAnsi="Times New Roman" w:cs="Times New Roman"/>
                <w:sz w:val="24"/>
              </w:rPr>
              <w:t>статических зарядов.</w:t>
            </w:r>
          </w:p>
        </w:tc>
        <w:tc>
          <w:tcPr>
            <w:tcW w:w="4536" w:type="dxa"/>
          </w:tcPr>
          <w:p w:rsidR="004422FE" w:rsidRPr="00CA1146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Объясняют р</w:t>
            </w:r>
            <w:r w:rsidRPr="00D521D5">
              <w:rPr>
                <w:rFonts w:ascii="Times New Roman" w:hAnsi="Times New Roman" w:cs="Times New Roman"/>
                <w:sz w:val="24"/>
              </w:rPr>
              <w:t>авновесие статических зарядов</w:t>
            </w:r>
            <w:r>
              <w:rPr>
                <w:rFonts w:ascii="Times New Roman" w:hAnsi="Times New Roman" w:cs="Times New Roman"/>
                <w:sz w:val="24"/>
              </w:rPr>
              <w:t>, н</w:t>
            </w:r>
            <w:r w:rsidRPr="00D521D5">
              <w:rPr>
                <w:rFonts w:ascii="Times New Roman" w:hAnsi="Times New Roman" w:cs="Times New Roman"/>
                <w:sz w:val="24"/>
              </w:rPr>
              <w:t>еустойчивость равновесия статических зарядов.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112/6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Напряженность электрического поля.</w:t>
            </w:r>
          </w:p>
        </w:tc>
        <w:tc>
          <w:tcPr>
            <w:tcW w:w="1134" w:type="dxa"/>
          </w:tcPr>
          <w:p w:rsidR="004422FE" w:rsidRDefault="004422FE">
            <w:r w:rsidRPr="002E320F">
              <w:rPr>
                <w:rFonts w:ascii="Times New Roman" w:hAnsi="Times New Roman" w:cs="Times New Roman"/>
                <w:sz w:val="24"/>
              </w:rPr>
              <w:t>28 неделя</w:t>
            </w:r>
          </w:p>
        </w:tc>
        <w:tc>
          <w:tcPr>
            <w:tcW w:w="4536" w:type="dxa"/>
            <w:gridSpan w:val="2"/>
          </w:tcPr>
          <w:p w:rsidR="004422FE" w:rsidRPr="000D2F1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 – источник э/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поля. Силовая характеристика электростатического поля. </w:t>
            </w:r>
            <w:r w:rsidRPr="006463B8">
              <w:rPr>
                <w:rFonts w:ascii="Times New Roman" w:hAnsi="Times New Roman" w:cs="Times New Roman"/>
                <w:sz w:val="24"/>
              </w:rPr>
              <w:t>Напряженность электрического поля.</w:t>
            </w:r>
          </w:p>
        </w:tc>
        <w:tc>
          <w:tcPr>
            <w:tcW w:w="4536" w:type="dxa"/>
          </w:tcPr>
          <w:p w:rsidR="004422FE" w:rsidRPr="00D521D5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физический смысл напряженности электрического поля, единицы измерения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113/7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Линии напряженности электростатического поля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2E320F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0D2F16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Графическое изображение </w:t>
            </w:r>
            <w:r w:rsidRPr="006463B8">
              <w:rPr>
                <w:rFonts w:ascii="Times New Roman" w:hAnsi="Times New Roman" w:cs="Times New Roman"/>
                <w:sz w:val="24"/>
              </w:rPr>
              <w:t>электростатического поля. Линии напряженности электростатического поля.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Степень сгущения линий напряженности. Однородное электрическое поле.</w:t>
            </w: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объясняют и изображают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линии напряженности электростатического поля.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114/8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Принцип суперпозиции электрических полей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2E320F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0D2F16" w:rsidRDefault="004422FE" w:rsidP="006463B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Напряженность поля системы зарядов.</w:t>
            </w:r>
            <w:r w:rsidRPr="006463B8">
              <w:rPr>
                <w:rFonts w:ascii="Times New Roman" w:hAnsi="Times New Roman" w:cs="Times New Roman"/>
                <w:sz w:val="24"/>
              </w:rPr>
              <w:t xml:space="preserve"> Принцип суперпозиции электрических полей.</w:t>
            </w:r>
            <w:r>
              <w:rPr>
                <w:rFonts w:ascii="Times New Roman" w:hAnsi="Times New Roman" w:cs="Times New Roman"/>
                <w:sz w:val="24"/>
              </w:rPr>
              <w:t xml:space="preserve">  Электрический диполь. Электрическое поле диполя. </w:t>
            </w: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поясняют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физический смысл принципа суперпозиции электрических полей.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115/9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Электростатическое поле заряженной сферы и заряженной плоскости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411338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6463B8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6463B8">
              <w:rPr>
                <w:rFonts w:ascii="Times New Roman" w:hAnsi="Times New Roman" w:cs="Times New Roman"/>
                <w:sz w:val="24"/>
              </w:rPr>
              <w:t>Электростатическое поле заряженной сферы. Электростатическое поле заряженной плоскости.</w:t>
            </w: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различия между электрическими полями, созданными заряженными телами различных геометрических форм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116/10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Подготовка к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контрольной работе по теме «</w:t>
            </w:r>
            <w:r w:rsidRPr="000A51E2">
              <w:rPr>
                <w:rFonts w:ascii="Times New Roman" w:hAnsi="Times New Roman" w:cs="Times New Roman"/>
                <w:sz w:val="24"/>
              </w:rPr>
              <w:t>Силы электромагнитного взаимодействия неподвижных зарядов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411338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6463B8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экспериментальных и качественных задач по теме </w:t>
            </w:r>
            <w:r w:rsidRPr="00451FDF">
              <w:rPr>
                <w:rFonts w:ascii="Times New Roman" w:hAnsi="Times New Roman" w:cs="Times New Roman"/>
                <w:sz w:val="24"/>
              </w:rPr>
              <w:t xml:space="preserve"> «Силы электромагнитного взаимодействия неподвижных зарядов»</w:t>
            </w: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применяют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полученные знания для решения задач по теме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117/11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i/>
                <w:sz w:val="24"/>
                <w:u w:val="single"/>
              </w:rPr>
              <w:t>Контрольная работа №10</w:t>
            </w:r>
            <w:r w:rsidRPr="000A51E2">
              <w:rPr>
                <w:rFonts w:ascii="Times New Roman" w:hAnsi="Times New Roman" w:cs="Times New Roman"/>
                <w:sz w:val="24"/>
                <w:u w:val="single"/>
              </w:rPr>
              <w:t xml:space="preserve"> «Силы электромагнитного взаимодействия неподвижных зарядов».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411338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0648E" w:rsidRDefault="004422FE" w:rsidP="002D7D5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0648E">
              <w:rPr>
                <w:rFonts w:ascii="Times New Roman" w:hAnsi="Times New Roman" w:cs="Times New Roman"/>
                <w:sz w:val="24"/>
              </w:rPr>
              <w:t>Основные понятия темы «Силы электромагнитного взаимодействия неподвижных зарядов».</w:t>
            </w: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полученные знания для решения задач по теме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60D6E">
              <w:rPr>
                <w:rFonts w:ascii="Times New Roman" w:hAnsi="Times New Roman" w:cs="Times New Roman"/>
                <w:sz w:val="24"/>
              </w:rPr>
              <w:t xml:space="preserve"> Овладевают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118/12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Работа сил электростатического поля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411338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6463B8" w:rsidRDefault="004422FE" w:rsidP="007867A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6463B8">
              <w:rPr>
                <w:rFonts w:ascii="Times New Roman" w:hAnsi="Times New Roman" w:cs="Times New Roman"/>
                <w:sz w:val="24"/>
              </w:rPr>
              <w:t>Аналогия движения частиц в электростатическом и гравитационном полях.Потенциальность электростатического поля.</w:t>
            </w:r>
            <w:r>
              <w:rPr>
                <w:rFonts w:ascii="Times New Roman" w:hAnsi="Times New Roman" w:cs="Times New Roman"/>
                <w:sz w:val="24"/>
              </w:rPr>
              <w:t xml:space="preserve"> Потенциальная энергия взаимодействия точечных зарядов.</w:t>
            </w: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Проводят аналогию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движения частиц в электростатическом и гравитационном полях</w:t>
            </w:r>
            <w:proofErr w:type="gramStart"/>
            <w:r w:rsidRPr="00D521D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бъясняют </w:t>
            </w:r>
            <w:r w:rsidRPr="00D521D5">
              <w:rPr>
                <w:rFonts w:ascii="Times New Roman" w:hAnsi="Times New Roman" w:cs="Times New Roman"/>
                <w:sz w:val="24"/>
              </w:rPr>
              <w:t>физический смысл рабо</w:t>
            </w:r>
            <w:r>
              <w:rPr>
                <w:rFonts w:ascii="Times New Roman" w:hAnsi="Times New Roman" w:cs="Times New Roman"/>
                <w:sz w:val="24"/>
              </w:rPr>
              <w:t>ты электростатических сил, определяют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работу сил электростатического поля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119/13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Потенциал электростатического поля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4D64B3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6463B8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7867A0">
              <w:rPr>
                <w:rFonts w:ascii="Times New Roman" w:hAnsi="Times New Roman" w:cs="Times New Roman"/>
                <w:sz w:val="24"/>
              </w:rPr>
              <w:t>Потенциал электрического поля.</w:t>
            </w:r>
            <w:r>
              <w:rPr>
                <w:rFonts w:ascii="Times New Roman" w:hAnsi="Times New Roman" w:cs="Times New Roman"/>
                <w:sz w:val="24"/>
              </w:rPr>
              <w:t xml:space="preserve"> Эквипотенциальные поверхности.</w:t>
            </w: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физический смысл потенциала электростатического </w:t>
            </w:r>
            <w:r>
              <w:rPr>
                <w:rFonts w:ascii="Times New Roman" w:hAnsi="Times New Roman" w:cs="Times New Roman"/>
                <w:sz w:val="24"/>
              </w:rPr>
              <w:t>поля,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физический смысл эквипотенциальных поверхностей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120/14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Разность потенциалов. Измерение разности потенциалов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4D64B3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6463B8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7867A0">
              <w:rPr>
                <w:rFonts w:ascii="Times New Roman" w:hAnsi="Times New Roman" w:cs="Times New Roman"/>
                <w:sz w:val="24"/>
              </w:rPr>
              <w:t>Разность потенциалов.Напряжение. Связь напряжения с напряженностью электрического поля.</w:t>
            </w: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физический смысл «разность потенци</w:t>
            </w:r>
            <w:r>
              <w:rPr>
                <w:rFonts w:ascii="Times New Roman" w:hAnsi="Times New Roman" w:cs="Times New Roman"/>
                <w:sz w:val="24"/>
              </w:rPr>
              <w:t>алов»; единицы измерения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змеряют разность потенциалов. характеризуют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связь между напряжением и напряженностью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121/15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Электрическое поле в веществе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4D64B3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6463B8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Свободные и связанные заряды. Проводники, диэлектрики,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полупроводники.</w:t>
            </w: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объясняют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электризацию тел с точки зрения электронной теории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122/16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Диэлектрики в электростатическом поле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4D64B3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 w:val="restart"/>
          </w:tcPr>
          <w:p w:rsidR="004422FE" w:rsidRPr="006463B8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7867A0">
              <w:rPr>
                <w:rFonts w:ascii="Times New Roman" w:hAnsi="Times New Roman" w:cs="Times New Roman"/>
                <w:sz w:val="24"/>
              </w:rPr>
              <w:t>Диэлектрики в электростатическом поле.</w:t>
            </w:r>
            <w:r>
              <w:rPr>
                <w:rFonts w:ascii="Times New Roman" w:hAnsi="Times New Roman" w:cs="Times New Roman"/>
                <w:sz w:val="24"/>
              </w:rPr>
              <w:t xml:space="preserve"> Полярные и неполярные диэлектрики. Поляризация. Относительная диэлектрическая проницаемость среды.</w:t>
            </w: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как ведут себя диэлектр</w:t>
            </w:r>
            <w:r>
              <w:rPr>
                <w:rFonts w:ascii="Times New Roman" w:hAnsi="Times New Roman" w:cs="Times New Roman"/>
                <w:sz w:val="24"/>
              </w:rPr>
              <w:t>ики в электрическом поле, приводят примеры диэлектриков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арактеризуют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физический смысл относительной диэлектрической проницаемости среды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123/17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теме «</w:t>
            </w:r>
            <w:r w:rsidRPr="000A51E2">
              <w:rPr>
                <w:rFonts w:ascii="Times New Roman" w:hAnsi="Times New Roman" w:cs="Times New Roman"/>
                <w:sz w:val="24"/>
              </w:rPr>
              <w:t>Диэлектрики в электростатическом поле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4D64B3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/>
          </w:tcPr>
          <w:p w:rsidR="004422FE" w:rsidRPr="006463B8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F2919">
              <w:rPr>
                <w:rFonts w:ascii="Times New Roman" w:hAnsi="Times New Roman" w:cs="Times New Roman"/>
                <w:sz w:val="24"/>
              </w:rPr>
              <w:t>применяют полученные знания для решения задач по теме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124/18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A51E2">
              <w:rPr>
                <w:rFonts w:ascii="Times New Roman" w:hAnsi="Times New Roman" w:cs="Times New Roman"/>
                <w:sz w:val="24"/>
              </w:rPr>
              <w:t>Проводники в электростатическом поле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4D64B3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6463B8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7867A0">
              <w:rPr>
                <w:rFonts w:ascii="Times New Roman" w:hAnsi="Times New Roman" w:cs="Times New Roman"/>
                <w:sz w:val="24"/>
              </w:rPr>
              <w:t>Проводники в электрическом поле.</w:t>
            </w:r>
            <w:r>
              <w:rPr>
                <w:rFonts w:ascii="Times New Roman" w:hAnsi="Times New Roman" w:cs="Times New Roman"/>
                <w:sz w:val="24"/>
              </w:rPr>
              <w:t xml:space="preserve"> Распределение зарядов. Электростатическая индукция.</w:t>
            </w: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объясняют</w:t>
            </w:r>
            <w:proofErr w:type="gramEnd"/>
            <w:r w:rsidRPr="00D521D5">
              <w:rPr>
                <w:rFonts w:ascii="Times New Roman" w:hAnsi="Times New Roman" w:cs="Times New Roman"/>
                <w:sz w:val="24"/>
              </w:rPr>
              <w:t xml:space="preserve"> как ведут себя проводники в электрическом поле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125/19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зарядов по поверхности проводника.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32</w:t>
            </w:r>
            <w:r w:rsidRPr="001B644A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C51D0D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51D0D">
              <w:rPr>
                <w:rFonts w:ascii="Times New Roman" w:hAnsi="Times New Roman" w:cs="Times New Roman"/>
                <w:sz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</w:rPr>
              <w:t xml:space="preserve"> равновесия зарядов. </w:t>
            </w:r>
            <w:r w:rsidRPr="00C51D0D">
              <w:rPr>
                <w:rFonts w:ascii="Times New Roman" w:hAnsi="Times New Roman" w:cs="Times New Roman"/>
                <w:sz w:val="24"/>
              </w:rPr>
              <w:t>Распределение зарядов</w:t>
            </w:r>
            <w:r>
              <w:rPr>
                <w:rFonts w:ascii="Times New Roman" w:hAnsi="Times New Roman" w:cs="Times New Roman"/>
                <w:sz w:val="24"/>
              </w:rPr>
              <w:t xml:space="preserve"> на проводящих сферах.</w:t>
            </w: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характеризуют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зависимость заряда на сфере от ее радиуса, зависимость напряженности вблизи сферы от ее радиуса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126/20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7A3319">
              <w:rPr>
                <w:rFonts w:ascii="Times New Roman" w:hAnsi="Times New Roman" w:cs="Times New Roman"/>
                <w:sz w:val="24"/>
              </w:rPr>
              <w:t>Электроемкость уединенного проводника.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32</w:t>
            </w:r>
            <w:r w:rsidRPr="001B644A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C51D0D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Гидростатическая аналогия. </w:t>
            </w:r>
            <w:r w:rsidRPr="00C51D0D">
              <w:rPr>
                <w:rFonts w:ascii="Times New Roman" w:hAnsi="Times New Roman" w:cs="Times New Roman"/>
                <w:sz w:val="24"/>
              </w:rPr>
              <w:t>Электрическая емкость. Электроемкость уединенного проводника.</w:t>
            </w:r>
          </w:p>
        </w:tc>
        <w:tc>
          <w:tcPr>
            <w:tcW w:w="4536" w:type="dxa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физический смысл электрической емкости проводника, единицы измерения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127/21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7A3319">
              <w:rPr>
                <w:rFonts w:ascii="Times New Roman" w:hAnsi="Times New Roman" w:cs="Times New Roman"/>
                <w:sz w:val="24"/>
              </w:rPr>
              <w:t>Электроемкость конденсатора.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32</w:t>
            </w:r>
            <w:r w:rsidRPr="001B644A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 w:val="restart"/>
          </w:tcPr>
          <w:p w:rsidR="004422FE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4422FE" w:rsidRPr="00C51D0D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 увеличения электроемкости проводника.</w:t>
            </w:r>
            <w:r w:rsidRPr="00C51D0D">
              <w:rPr>
                <w:rFonts w:ascii="Times New Roman" w:hAnsi="Times New Roman" w:cs="Times New Roman"/>
                <w:sz w:val="24"/>
              </w:rPr>
              <w:t>Конденсатор. Электроемкость конденсатора.</w:t>
            </w:r>
          </w:p>
        </w:tc>
        <w:tc>
          <w:tcPr>
            <w:tcW w:w="4536" w:type="dxa"/>
            <w:vMerge w:val="restart"/>
          </w:tcPr>
          <w:p w:rsidR="004422FE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задачи на нахождение электроемкости конденсаторов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128/22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7A3319">
              <w:rPr>
                <w:rFonts w:ascii="Times New Roman" w:hAnsi="Times New Roman" w:cs="Times New Roman"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теме «</w:t>
            </w:r>
            <w:r w:rsidRPr="007A3319">
              <w:rPr>
                <w:rFonts w:ascii="Times New Roman" w:hAnsi="Times New Roman" w:cs="Times New Roman"/>
                <w:sz w:val="24"/>
              </w:rPr>
              <w:t>Электроемкость конденсатора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32</w:t>
            </w:r>
            <w:r w:rsidRPr="001B644A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/>
          </w:tcPr>
          <w:p w:rsidR="004422FE" w:rsidRPr="00C51D0D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129/23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7A3319">
              <w:rPr>
                <w:rFonts w:ascii="Times New Roman" w:hAnsi="Times New Roman" w:cs="Times New Roman"/>
                <w:i/>
                <w:iCs/>
                <w:sz w:val="24"/>
              </w:rPr>
              <w:t>Лабораторная работа №9</w:t>
            </w:r>
            <w:r w:rsidRPr="007A3319">
              <w:rPr>
                <w:rFonts w:ascii="Times New Roman" w:hAnsi="Times New Roman" w:cs="Times New Roman"/>
                <w:sz w:val="24"/>
              </w:rPr>
              <w:t xml:space="preserve"> «Измерение электроемкости конденсатора»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33</w:t>
            </w:r>
            <w:r w:rsidRPr="00245194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C51D0D" w:rsidRDefault="004422FE" w:rsidP="002D7D55">
            <w:pPr>
              <w:spacing w:after="120"/>
              <w:rPr>
                <w:rFonts w:ascii="Times New Roman" w:hAnsi="Times New Roman" w:cs="Times New Roman"/>
              </w:rPr>
            </w:pPr>
            <w:r w:rsidRPr="00451FDF">
              <w:rPr>
                <w:rFonts w:ascii="Times New Roman" w:hAnsi="Times New Roman" w:cs="Times New Roman"/>
                <w:i/>
                <w:iCs/>
                <w:sz w:val="24"/>
              </w:rPr>
              <w:t>Техника безопасности при проведении лабораторной работы. Лабораторная работа №9</w:t>
            </w:r>
            <w:r w:rsidRPr="00451FDF">
              <w:rPr>
                <w:rFonts w:ascii="Times New Roman" w:hAnsi="Times New Roman" w:cs="Times New Roman"/>
                <w:sz w:val="24"/>
              </w:rPr>
              <w:t xml:space="preserve"> «Измерение электроемкости конденсатора»</w:t>
            </w:r>
          </w:p>
        </w:tc>
        <w:tc>
          <w:tcPr>
            <w:tcW w:w="4536" w:type="dxa"/>
          </w:tcPr>
          <w:p w:rsidR="004422FE" w:rsidRPr="00E5650F" w:rsidRDefault="004422FE" w:rsidP="0020001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описывают</w:t>
            </w:r>
            <w:r w:rsidRPr="00E5650F">
              <w:rPr>
                <w:rFonts w:ascii="Times New Roman" w:hAnsi="Times New Roman" w:cs="Times New Roman"/>
                <w:sz w:val="24"/>
              </w:rPr>
              <w:t xml:space="preserve"> эксперимент по измерению электроемкости конденсатора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10FD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10FD3">
              <w:rPr>
                <w:rFonts w:ascii="Times New Roman" w:hAnsi="Times New Roman" w:cs="Times New Roman"/>
                <w:sz w:val="24"/>
              </w:rPr>
              <w:t xml:space="preserve">ланируют и проводят эксперименты, обрабатывают результаты измерений, представляют результаты измерений с помощью таблиц, объясняют полученные результаты и делают выводы, оценивают границы погрешностей результатов </w:t>
            </w:r>
            <w:r w:rsidRPr="00F10FD3">
              <w:rPr>
                <w:rFonts w:ascii="Times New Roman" w:hAnsi="Times New Roman" w:cs="Times New Roman"/>
                <w:sz w:val="24"/>
              </w:rPr>
              <w:lastRenderedPageBreak/>
              <w:t>измерений.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130/24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7A3319">
              <w:rPr>
                <w:rFonts w:ascii="Times New Roman" w:hAnsi="Times New Roman" w:cs="Times New Roman"/>
                <w:sz w:val="24"/>
              </w:rPr>
              <w:t>Соединение конденсаторов.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33</w:t>
            </w:r>
            <w:r w:rsidRPr="00245194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 w:val="restart"/>
          </w:tcPr>
          <w:p w:rsidR="004422FE" w:rsidRPr="00C51D0D" w:rsidRDefault="004422FE" w:rsidP="002D7D55">
            <w:pPr>
              <w:spacing w:after="120"/>
              <w:rPr>
                <w:rFonts w:ascii="Times New Roman" w:hAnsi="Times New Roman" w:cs="Times New Roman"/>
              </w:rPr>
            </w:pPr>
            <w:r w:rsidRPr="00C51D0D">
              <w:rPr>
                <w:rFonts w:ascii="Times New Roman" w:hAnsi="Times New Roman" w:cs="Times New Roman"/>
                <w:sz w:val="24"/>
              </w:rPr>
              <w:t>Последовательное соединение</w:t>
            </w:r>
            <w:r>
              <w:rPr>
                <w:rFonts w:ascii="Times New Roman" w:hAnsi="Times New Roman" w:cs="Times New Roman"/>
                <w:sz w:val="24"/>
              </w:rPr>
              <w:t>. Параллельное соединение.</w:t>
            </w:r>
          </w:p>
        </w:tc>
        <w:tc>
          <w:tcPr>
            <w:tcW w:w="4536" w:type="dxa"/>
            <w:vMerge w:val="restart"/>
          </w:tcPr>
          <w:p w:rsidR="004422FE" w:rsidRPr="00D521D5" w:rsidRDefault="004422FE" w:rsidP="00D521D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принцип различных</w:t>
            </w:r>
            <w:r>
              <w:rPr>
                <w:rFonts w:ascii="Times New Roman" w:hAnsi="Times New Roman" w:cs="Times New Roman"/>
                <w:sz w:val="24"/>
              </w:rPr>
              <w:t xml:space="preserve"> соединений конденсаторов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ассчитывают</w:t>
            </w:r>
            <w:r w:rsidRPr="00D521D5">
              <w:rPr>
                <w:rFonts w:ascii="Times New Roman" w:hAnsi="Times New Roman" w:cs="Times New Roman"/>
                <w:sz w:val="24"/>
              </w:rPr>
              <w:t xml:space="preserve"> электроемкость батареи конденсаторов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131/25</w:t>
            </w:r>
          </w:p>
        </w:tc>
        <w:tc>
          <w:tcPr>
            <w:tcW w:w="2543" w:type="dxa"/>
            <w:vMerge w:val="restart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7A3319">
              <w:rPr>
                <w:rFonts w:ascii="Times New Roman" w:hAnsi="Times New Roman" w:cs="Times New Roman"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теме «</w:t>
            </w:r>
            <w:r w:rsidRPr="007A3319">
              <w:rPr>
                <w:rFonts w:ascii="Times New Roman" w:hAnsi="Times New Roman" w:cs="Times New Roman"/>
                <w:sz w:val="24"/>
              </w:rPr>
              <w:t>Соединение конденсаторов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33</w:t>
            </w:r>
            <w:r w:rsidRPr="00245194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/>
          </w:tcPr>
          <w:p w:rsidR="004422FE" w:rsidRPr="00C51D0D" w:rsidRDefault="004422FE" w:rsidP="002D7D5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422FE" w:rsidRPr="008D06E8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132/26</w:t>
            </w:r>
          </w:p>
        </w:tc>
        <w:tc>
          <w:tcPr>
            <w:tcW w:w="2543" w:type="dxa"/>
            <w:vMerge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33</w:t>
            </w:r>
            <w:r w:rsidRPr="00245194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  <w:vMerge/>
          </w:tcPr>
          <w:p w:rsidR="004422FE" w:rsidRPr="00C51D0D" w:rsidRDefault="004422FE" w:rsidP="002D7D5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422FE" w:rsidRPr="008D06E8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133/27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7A3319">
              <w:rPr>
                <w:rFonts w:ascii="Times New Roman" w:hAnsi="Times New Roman" w:cs="Times New Roman"/>
                <w:sz w:val="24"/>
              </w:rPr>
              <w:t>Энергия электростатического поля.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081EC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DF6CFF" w:rsidRDefault="004422FE" w:rsidP="00DF6CF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6CFF">
              <w:rPr>
                <w:rFonts w:ascii="Times New Roman" w:hAnsi="Times New Roman" w:cs="Times New Roman"/>
                <w:sz w:val="24"/>
              </w:rPr>
              <w:t>Потенциальная энергия пластин конденсатора.  Энергия электрического поля.</w:t>
            </w:r>
          </w:p>
        </w:tc>
        <w:tc>
          <w:tcPr>
            <w:tcW w:w="4536" w:type="dxa"/>
          </w:tcPr>
          <w:p w:rsidR="004422FE" w:rsidRPr="005C49EB" w:rsidRDefault="004422FE" w:rsidP="005C49EB">
            <w:pPr>
              <w:tabs>
                <w:tab w:val="left" w:pos="186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поясняют физический смысл</w:t>
            </w:r>
            <w:r w:rsidRPr="005C49EB">
              <w:rPr>
                <w:rFonts w:ascii="Times New Roman" w:hAnsi="Times New Roman" w:cs="Times New Roman"/>
                <w:sz w:val="24"/>
              </w:rPr>
              <w:t xml:space="preserve"> формулы энергии</w:t>
            </w:r>
            <w:r>
              <w:rPr>
                <w:rFonts w:ascii="Times New Roman" w:hAnsi="Times New Roman" w:cs="Times New Roman"/>
                <w:sz w:val="24"/>
              </w:rPr>
              <w:t xml:space="preserve"> электростатического поля, рассчитывают энергию эл. поля.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134/28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7A3319">
              <w:rPr>
                <w:rFonts w:ascii="Times New Roman" w:hAnsi="Times New Roman" w:cs="Times New Roman"/>
                <w:sz w:val="24"/>
              </w:rPr>
              <w:t>Объемная плотность энергии электростатического поля.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081EC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DF6CF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F6CFF">
              <w:rPr>
                <w:rFonts w:ascii="Times New Roman" w:hAnsi="Times New Roman" w:cs="Times New Roman"/>
                <w:sz w:val="24"/>
              </w:rPr>
              <w:t>Объемная плотность энергии электростатического поля.</w:t>
            </w:r>
          </w:p>
        </w:tc>
        <w:tc>
          <w:tcPr>
            <w:tcW w:w="4536" w:type="dxa"/>
          </w:tcPr>
          <w:p w:rsidR="004422FE" w:rsidRPr="005C49EB" w:rsidRDefault="004422FE" w:rsidP="005C49EB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135/29</w:t>
            </w:r>
          </w:p>
        </w:tc>
        <w:tc>
          <w:tcPr>
            <w:tcW w:w="2543" w:type="dxa"/>
          </w:tcPr>
          <w:p w:rsidR="004422FE" w:rsidRPr="000A51E2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контрольной работе </w:t>
            </w:r>
            <w:r w:rsidRPr="007A3319">
              <w:rPr>
                <w:rFonts w:ascii="Times New Roman" w:hAnsi="Times New Roman" w:cs="Times New Roman"/>
                <w:sz w:val="24"/>
                <w:u w:val="single"/>
              </w:rPr>
              <w:t>«Энергия электромагнитного взаимодействия неподвижных зарядов»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081EC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51FDF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51FDF">
              <w:rPr>
                <w:rFonts w:ascii="Times New Roman" w:hAnsi="Times New Roman" w:cs="Times New Roman"/>
                <w:sz w:val="24"/>
              </w:rPr>
              <w:t xml:space="preserve">Решение экспериментальных и качественных задач по теме </w:t>
            </w:r>
            <w:r w:rsidRPr="00451FDF">
              <w:rPr>
                <w:rFonts w:ascii="Times New Roman" w:hAnsi="Times New Roman" w:cs="Times New Roman"/>
                <w:sz w:val="24"/>
                <w:u w:val="single"/>
              </w:rPr>
              <w:t>«Энергия электромагнитного взаимодействия неподвижных зарядов»</w:t>
            </w:r>
          </w:p>
        </w:tc>
        <w:tc>
          <w:tcPr>
            <w:tcW w:w="4536" w:type="dxa"/>
          </w:tcPr>
          <w:p w:rsidR="004422FE" w:rsidRPr="005C49EB" w:rsidRDefault="004422FE" w:rsidP="005C49E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5650F">
              <w:rPr>
                <w:rFonts w:ascii="Times New Roman" w:hAnsi="Times New Roman" w:cs="Times New Roman"/>
                <w:sz w:val="24"/>
              </w:rPr>
              <w:t>применяют полученные знания для решения задач по теме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136/30</w:t>
            </w:r>
          </w:p>
        </w:tc>
        <w:tc>
          <w:tcPr>
            <w:tcW w:w="2543" w:type="dxa"/>
          </w:tcPr>
          <w:p w:rsidR="004422FE" w:rsidRPr="000A51E2" w:rsidRDefault="004422FE" w:rsidP="007A331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7A3319">
              <w:rPr>
                <w:rFonts w:ascii="Times New Roman" w:hAnsi="Times New Roman" w:cs="Times New Roman"/>
                <w:i/>
                <w:sz w:val="24"/>
                <w:u w:val="single"/>
              </w:rPr>
              <w:t>Контрольная работа №11</w:t>
            </w:r>
            <w:r w:rsidRPr="007A3319">
              <w:rPr>
                <w:rFonts w:ascii="Times New Roman" w:hAnsi="Times New Roman" w:cs="Times New Roman"/>
                <w:sz w:val="24"/>
                <w:u w:val="single"/>
              </w:rPr>
              <w:t xml:space="preserve"> «Энергия электромагнитного взаимодействия неподвижных зарядов»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081EC6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0648E" w:rsidRDefault="004422FE" w:rsidP="002D7D5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0648E">
              <w:rPr>
                <w:rFonts w:ascii="Times New Roman" w:hAnsi="Times New Roman" w:cs="Times New Roman"/>
                <w:sz w:val="24"/>
              </w:rPr>
              <w:t>Основные понятия темы «Энергия электромагнитного взаимодействия неподвижных зарядов»</w:t>
            </w:r>
          </w:p>
        </w:tc>
        <w:tc>
          <w:tcPr>
            <w:tcW w:w="4536" w:type="dxa"/>
          </w:tcPr>
          <w:p w:rsidR="004422FE" w:rsidRPr="005C49EB" w:rsidRDefault="004422FE" w:rsidP="005C49EB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5650F">
              <w:rPr>
                <w:rFonts w:ascii="Times New Roman" w:hAnsi="Times New Roman" w:cs="Times New Roman"/>
                <w:sz w:val="24"/>
              </w:rPr>
              <w:t>применяют полученные знания для решения задач по теме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60D6E">
              <w:rPr>
                <w:rFonts w:ascii="Times New Roman" w:hAnsi="Times New Roman" w:cs="Times New Roman"/>
                <w:sz w:val="24"/>
              </w:rPr>
              <w:t xml:space="preserve"> Овладевают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137/31</w:t>
            </w:r>
          </w:p>
        </w:tc>
        <w:tc>
          <w:tcPr>
            <w:tcW w:w="2543" w:type="dxa"/>
          </w:tcPr>
          <w:p w:rsidR="004422FE" w:rsidRPr="00022759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22759">
              <w:rPr>
                <w:rFonts w:ascii="Times New Roman" w:hAnsi="Times New Roman" w:cs="Times New Roman"/>
                <w:sz w:val="24"/>
              </w:rPr>
              <w:t>Решение  задач ЕГЭ по кинематике.</w:t>
            </w:r>
          </w:p>
        </w:tc>
        <w:tc>
          <w:tcPr>
            <w:tcW w:w="1134" w:type="dxa"/>
          </w:tcPr>
          <w:p w:rsidR="004422FE" w:rsidRPr="00380563" w:rsidRDefault="004422FE">
            <w:pPr>
              <w:rPr>
                <w:rFonts w:ascii="Times New Roman" w:hAnsi="Times New Roman" w:cs="Times New Roman"/>
              </w:rPr>
            </w:pPr>
            <w:r w:rsidRPr="00380563">
              <w:rPr>
                <w:rFonts w:ascii="Times New Roman" w:hAnsi="Times New Roman" w:cs="Times New Roman"/>
              </w:rPr>
              <w:t>35 неделя</w:t>
            </w:r>
          </w:p>
        </w:tc>
        <w:tc>
          <w:tcPr>
            <w:tcW w:w="4536" w:type="dxa"/>
            <w:gridSpan w:val="2"/>
          </w:tcPr>
          <w:p w:rsidR="004422FE" w:rsidRDefault="004422FE" w:rsidP="00F162D5">
            <w:r w:rsidRPr="00E43AAF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и качественных задач по теме</w:t>
            </w:r>
          </w:p>
        </w:tc>
        <w:tc>
          <w:tcPr>
            <w:tcW w:w="4536" w:type="dxa"/>
          </w:tcPr>
          <w:p w:rsidR="004422FE" w:rsidRPr="00022759" w:rsidRDefault="004422FE" w:rsidP="00F162D5">
            <w:pPr>
              <w:rPr>
                <w:rFonts w:ascii="Times New Roman" w:hAnsi="Times New Roman" w:cs="Times New Roman"/>
              </w:rPr>
            </w:pPr>
            <w:r w:rsidRPr="00022759">
              <w:rPr>
                <w:rFonts w:ascii="Times New Roman" w:hAnsi="Times New Roman" w:cs="Times New Roman"/>
                <w:sz w:val="24"/>
              </w:rPr>
              <w:t>применяют полученные знания для решения задач по теме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138/32</w:t>
            </w:r>
          </w:p>
        </w:tc>
        <w:tc>
          <w:tcPr>
            <w:tcW w:w="2543" w:type="dxa"/>
          </w:tcPr>
          <w:p w:rsidR="004422FE" w:rsidRPr="00022759" w:rsidRDefault="004422FE" w:rsidP="002807B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22759">
              <w:rPr>
                <w:rFonts w:ascii="Times New Roman" w:hAnsi="Times New Roman" w:cs="Times New Roman"/>
                <w:sz w:val="24"/>
              </w:rPr>
              <w:t>Решение  задач ЕГЭ по динамике.</w:t>
            </w:r>
          </w:p>
        </w:tc>
        <w:tc>
          <w:tcPr>
            <w:tcW w:w="1134" w:type="dxa"/>
          </w:tcPr>
          <w:p w:rsidR="004422FE" w:rsidRPr="00380563" w:rsidRDefault="004422FE">
            <w:pPr>
              <w:rPr>
                <w:rFonts w:ascii="Times New Roman" w:hAnsi="Times New Roman" w:cs="Times New Roman"/>
              </w:rPr>
            </w:pPr>
            <w:r w:rsidRPr="00380563">
              <w:rPr>
                <w:rFonts w:ascii="Times New Roman" w:hAnsi="Times New Roman" w:cs="Times New Roman"/>
              </w:rPr>
              <w:t>35 неделя</w:t>
            </w:r>
          </w:p>
        </w:tc>
        <w:tc>
          <w:tcPr>
            <w:tcW w:w="4536" w:type="dxa"/>
            <w:gridSpan w:val="2"/>
          </w:tcPr>
          <w:p w:rsidR="004422FE" w:rsidRDefault="004422FE" w:rsidP="00F162D5">
            <w:r w:rsidRPr="00E43AAF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и качественных задач по теме</w:t>
            </w:r>
          </w:p>
        </w:tc>
        <w:tc>
          <w:tcPr>
            <w:tcW w:w="4536" w:type="dxa"/>
          </w:tcPr>
          <w:p w:rsidR="004422FE" w:rsidRPr="00022759" w:rsidRDefault="004422FE" w:rsidP="00F162D5">
            <w:pPr>
              <w:rPr>
                <w:rFonts w:ascii="Times New Roman" w:hAnsi="Times New Roman" w:cs="Times New Roman"/>
              </w:rPr>
            </w:pPr>
            <w:r w:rsidRPr="00022759">
              <w:rPr>
                <w:rFonts w:ascii="Times New Roman" w:hAnsi="Times New Roman" w:cs="Times New Roman"/>
                <w:sz w:val="24"/>
              </w:rPr>
              <w:t>применяют полученные знания для решения задач по теме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139/33</w:t>
            </w:r>
          </w:p>
        </w:tc>
        <w:tc>
          <w:tcPr>
            <w:tcW w:w="2543" w:type="dxa"/>
          </w:tcPr>
          <w:p w:rsidR="004422FE" w:rsidRPr="00022759" w:rsidRDefault="004422FE" w:rsidP="002807B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22759">
              <w:rPr>
                <w:rFonts w:ascii="Times New Roman" w:hAnsi="Times New Roman" w:cs="Times New Roman"/>
                <w:sz w:val="24"/>
              </w:rPr>
              <w:t xml:space="preserve">Решение  задач ЕГЭ по Молекулярной </w:t>
            </w:r>
            <w:r w:rsidRPr="00022759">
              <w:rPr>
                <w:rFonts w:ascii="Times New Roman" w:hAnsi="Times New Roman" w:cs="Times New Roman"/>
                <w:sz w:val="24"/>
              </w:rPr>
              <w:lastRenderedPageBreak/>
              <w:t>физике.</w:t>
            </w:r>
          </w:p>
        </w:tc>
        <w:tc>
          <w:tcPr>
            <w:tcW w:w="1134" w:type="dxa"/>
          </w:tcPr>
          <w:p w:rsidR="004422FE" w:rsidRPr="00380563" w:rsidRDefault="004422FE">
            <w:pPr>
              <w:rPr>
                <w:rFonts w:ascii="Times New Roman" w:hAnsi="Times New Roman" w:cs="Times New Roman"/>
              </w:rPr>
            </w:pPr>
            <w:r w:rsidRPr="00380563">
              <w:rPr>
                <w:rFonts w:ascii="Times New Roman" w:hAnsi="Times New Roman" w:cs="Times New Roman"/>
              </w:rPr>
              <w:lastRenderedPageBreak/>
              <w:t>35 неделя</w:t>
            </w:r>
          </w:p>
        </w:tc>
        <w:tc>
          <w:tcPr>
            <w:tcW w:w="4536" w:type="dxa"/>
            <w:gridSpan w:val="2"/>
          </w:tcPr>
          <w:p w:rsidR="004422FE" w:rsidRDefault="004422FE" w:rsidP="00F162D5">
            <w:r w:rsidRPr="00E43AAF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и качественных задач по теме</w:t>
            </w:r>
          </w:p>
        </w:tc>
        <w:tc>
          <w:tcPr>
            <w:tcW w:w="4536" w:type="dxa"/>
          </w:tcPr>
          <w:p w:rsidR="004422FE" w:rsidRPr="00022759" w:rsidRDefault="004422FE" w:rsidP="00F162D5">
            <w:pPr>
              <w:rPr>
                <w:rFonts w:ascii="Times New Roman" w:hAnsi="Times New Roman" w:cs="Times New Roman"/>
              </w:rPr>
            </w:pPr>
            <w:r w:rsidRPr="00022759">
              <w:rPr>
                <w:rFonts w:ascii="Times New Roman" w:hAnsi="Times New Roman" w:cs="Times New Roman"/>
                <w:sz w:val="24"/>
              </w:rPr>
              <w:t>применяют полученные знания для решения задач по теме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140/34</w:t>
            </w:r>
          </w:p>
        </w:tc>
        <w:tc>
          <w:tcPr>
            <w:tcW w:w="2543" w:type="dxa"/>
          </w:tcPr>
          <w:p w:rsidR="004422FE" w:rsidRPr="00022759" w:rsidRDefault="004422FE" w:rsidP="002807B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22759">
              <w:rPr>
                <w:rFonts w:ascii="Times New Roman" w:hAnsi="Times New Roman" w:cs="Times New Roman"/>
                <w:sz w:val="24"/>
              </w:rPr>
              <w:t>Решение  задач ЕГЭ по Электростатике</w:t>
            </w:r>
            <w:r w:rsidRPr="0002275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4422FE" w:rsidRPr="00380563" w:rsidRDefault="004422FE">
            <w:pPr>
              <w:rPr>
                <w:rFonts w:ascii="Times New Roman" w:hAnsi="Times New Roman" w:cs="Times New Roman"/>
              </w:rPr>
            </w:pPr>
            <w:r w:rsidRPr="00380563">
              <w:rPr>
                <w:rFonts w:ascii="Times New Roman" w:hAnsi="Times New Roman" w:cs="Times New Roman"/>
                <w:sz w:val="24"/>
              </w:rPr>
              <w:t>35 неделя</w:t>
            </w:r>
          </w:p>
        </w:tc>
        <w:tc>
          <w:tcPr>
            <w:tcW w:w="4536" w:type="dxa"/>
            <w:gridSpan w:val="2"/>
          </w:tcPr>
          <w:p w:rsidR="004422FE" w:rsidRDefault="004422FE" w:rsidP="00F162D5">
            <w:r w:rsidRPr="00E43AAF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и качественных задач по теме</w:t>
            </w:r>
          </w:p>
        </w:tc>
        <w:tc>
          <w:tcPr>
            <w:tcW w:w="4536" w:type="dxa"/>
          </w:tcPr>
          <w:p w:rsidR="004422FE" w:rsidRPr="00022759" w:rsidRDefault="004422FE" w:rsidP="00F162D5">
            <w:pPr>
              <w:rPr>
                <w:rFonts w:ascii="Times New Roman" w:hAnsi="Times New Roman" w:cs="Times New Roman"/>
              </w:rPr>
            </w:pPr>
            <w:r w:rsidRPr="00022759">
              <w:rPr>
                <w:rFonts w:ascii="Times New Roman" w:hAnsi="Times New Roman" w:cs="Times New Roman"/>
                <w:sz w:val="24"/>
              </w:rPr>
              <w:t>применяют полученные знания для решения задач по теме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D7714F">
        <w:tc>
          <w:tcPr>
            <w:tcW w:w="15168" w:type="dxa"/>
            <w:gridSpan w:val="7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1E2">
              <w:rPr>
                <w:rFonts w:ascii="Times New Roman" w:hAnsi="Times New Roman" w:cs="Times New Roman"/>
                <w:b/>
                <w:sz w:val="28"/>
              </w:rPr>
              <w:t>Обобщающее повторение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(4 часа)</w:t>
            </w: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141/1</w:t>
            </w:r>
          </w:p>
        </w:tc>
        <w:tc>
          <w:tcPr>
            <w:tcW w:w="2543" w:type="dxa"/>
          </w:tcPr>
          <w:p w:rsidR="004422FE" w:rsidRPr="00451FDF" w:rsidRDefault="004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раздела «Механика»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36</w:t>
            </w:r>
            <w:r w:rsidRPr="00F245E3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51FDF" w:rsidRDefault="004422FE" w:rsidP="00EE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 w:rsidRPr="00451FD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FD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«Механика»</w:t>
            </w:r>
          </w:p>
        </w:tc>
        <w:tc>
          <w:tcPr>
            <w:tcW w:w="4536" w:type="dxa"/>
          </w:tcPr>
          <w:p w:rsidR="004422FE" w:rsidRDefault="004422FE">
            <w:r w:rsidRPr="00B64650">
              <w:rPr>
                <w:rFonts w:ascii="Times New Roman" w:hAnsi="Times New Roman" w:cs="Times New Roman"/>
                <w:sz w:val="24"/>
              </w:rPr>
              <w:t xml:space="preserve">применяют полученные знания для решения задач 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142/2</w:t>
            </w:r>
          </w:p>
        </w:tc>
        <w:tc>
          <w:tcPr>
            <w:tcW w:w="2543" w:type="dxa"/>
          </w:tcPr>
          <w:p w:rsidR="004422FE" w:rsidRPr="00451FDF" w:rsidRDefault="004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A4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«Молекулярная физика»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36</w:t>
            </w:r>
            <w:r w:rsidRPr="00F245E3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51FDF" w:rsidRDefault="004422FE" w:rsidP="0098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 w:rsidRPr="00451FDF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FD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«Молекулярная физика»</w:t>
            </w:r>
          </w:p>
        </w:tc>
        <w:tc>
          <w:tcPr>
            <w:tcW w:w="4536" w:type="dxa"/>
          </w:tcPr>
          <w:p w:rsidR="004422FE" w:rsidRDefault="004422FE">
            <w:r w:rsidRPr="00B64650">
              <w:rPr>
                <w:rFonts w:ascii="Times New Roman" w:hAnsi="Times New Roman" w:cs="Times New Roman"/>
                <w:sz w:val="24"/>
              </w:rPr>
              <w:t xml:space="preserve">применяют полученные знания для решения задач 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143/3</w:t>
            </w:r>
          </w:p>
        </w:tc>
        <w:tc>
          <w:tcPr>
            <w:tcW w:w="2543" w:type="dxa"/>
          </w:tcPr>
          <w:p w:rsidR="004422FE" w:rsidRPr="00451FDF" w:rsidRDefault="004422FE" w:rsidP="0045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A4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«Электростатика. Постоянный ток»</w:t>
            </w: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36</w:t>
            </w:r>
            <w:r w:rsidRPr="00F245E3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451FDF" w:rsidRDefault="004422FE" w:rsidP="0098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</w:t>
            </w:r>
            <w:r w:rsidRPr="00451FDF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FD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«Электростатика. Постоянный ток»</w:t>
            </w:r>
          </w:p>
        </w:tc>
        <w:tc>
          <w:tcPr>
            <w:tcW w:w="4536" w:type="dxa"/>
          </w:tcPr>
          <w:p w:rsidR="004422FE" w:rsidRDefault="004422FE">
            <w:r w:rsidRPr="00B64650">
              <w:rPr>
                <w:rFonts w:ascii="Times New Roman" w:hAnsi="Times New Roman" w:cs="Times New Roman"/>
                <w:sz w:val="24"/>
              </w:rPr>
              <w:t xml:space="preserve">применяют полученные знания для решения задач 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22FE" w:rsidTr="002F65DB">
        <w:tc>
          <w:tcPr>
            <w:tcW w:w="718" w:type="dxa"/>
          </w:tcPr>
          <w:p w:rsidR="004422FE" w:rsidRDefault="004422FE" w:rsidP="009226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144/4</w:t>
            </w:r>
          </w:p>
        </w:tc>
        <w:tc>
          <w:tcPr>
            <w:tcW w:w="2543" w:type="dxa"/>
          </w:tcPr>
          <w:p w:rsidR="004422FE" w:rsidRPr="00022759" w:rsidRDefault="004422FE" w:rsidP="002D7D5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22759">
              <w:rPr>
                <w:rFonts w:ascii="Times New Roman" w:hAnsi="Times New Roman" w:cs="Times New Roman"/>
                <w:i/>
                <w:sz w:val="24"/>
                <w:u w:val="single"/>
              </w:rPr>
              <w:t>Контрольная работа за курс 10 класса (Промежуточная аттестация)</w:t>
            </w:r>
          </w:p>
          <w:p w:rsidR="004422FE" w:rsidRPr="002D7D55" w:rsidRDefault="004422FE" w:rsidP="002D7D55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422FE" w:rsidRDefault="004422FE">
            <w:r>
              <w:rPr>
                <w:rFonts w:ascii="Times New Roman" w:hAnsi="Times New Roman" w:cs="Times New Roman"/>
                <w:sz w:val="24"/>
              </w:rPr>
              <w:t>36</w:t>
            </w:r>
            <w:r w:rsidRPr="00F245E3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536" w:type="dxa"/>
            <w:gridSpan w:val="2"/>
          </w:tcPr>
          <w:p w:rsidR="004422FE" w:rsidRPr="002D7D55" w:rsidRDefault="004422FE" w:rsidP="002D7D5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0648E">
              <w:rPr>
                <w:rFonts w:ascii="Times New Roman" w:hAnsi="Times New Roman" w:cs="Times New Roman"/>
                <w:sz w:val="24"/>
              </w:rPr>
              <w:t xml:space="preserve">Основные понятия за курс 10 </w:t>
            </w:r>
            <w:proofErr w:type="spellStart"/>
            <w:r w:rsidRPr="0040648E">
              <w:rPr>
                <w:rFonts w:ascii="Times New Roman" w:hAnsi="Times New Roman" w:cs="Times New Roman"/>
                <w:sz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</w:rPr>
              <w:t>ыыы</w:t>
            </w:r>
            <w:proofErr w:type="spellEnd"/>
          </w:p>
        </w:tc>
        <w:tc>
          <w:tcPr>
            <w:tcW w:w="4536" w:type="dxa"/>
          </w:tcPr>
          <w:p w:rsidR="004422FE" w:rsidRPr="00EE1BA4" w:rsidRDefault="004422FE" w:rsidP="00EE1BA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E1BA4">
              <w:rPr>
                <w:rFonts w:ascii="Times New Roman" w:hAnsi="Times New Roman" w:cs="Times New Roman"/>
                <w:sz w:val="24"/>
              </w:rPr>
              <w:t>применяют полученные знания для решения задач по теме. Овладевают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701" w:type="dxa"/>
          </w:tcPr>
          <w:p w:rsidR="004422FE" w:rsidRDefault="004422FE" w:rsidP="008D06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07B71" w:rsidRDefault="00207B71" w:rsidP="00207B71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207B71" w:rsidRDefault="00207B71" w:rsidP="00207B71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207B71" w:rsidRDefault="00207B71" w:rsidP="00207B71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207B71" w:rsidRDefault="00207B71" w:rsidP="00207B71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207B71" w:rsidRDefault="00207B71" w:rsidP="00207B71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207B71" w:rsidRDefault="00207B71" w:rsidP="00207B71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207B71" w:rsidRDefault="00207B71" w:rsidP="00207B71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207B71" w:rsidRDefault="00207B71" w:rsidP="00207B7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</w:t>
      </w:r>
      <w:r w:rsidRPr="008D06E8">
        <w:rPr>
          <w:rFonts w:ascii="Times New Roman" w:hAnsi="Times New Roman" w:cs="Times New Roman"/>
          <w:b/>
          <w:sz w:val="28"/>
        </w:rPr>
        <w:t>-тематический план</w:t>
      </w:r>
    </w:p>
    <w:p w:rsidR="00207B71" w:rsidRDefault="00207B71" w:rsidP="00207B7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11 класс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4111"/>
        <w:gridCol w:w="5528"/>
        <w:gridCol w:w="1276"/>
      </w:tblGrid>
      <w:tr w:rsidR="00207B71" w:rsidRPr="004A46AD" w:rsidTr="004A46AD">
        <w:tc>
          <w:tcPr>
            <w:tcW w:w="851" w:type="dxa"/>
          </w:tcPr>
          <w:p w:rsidR="00207B71" w:rsidRPr="004A46AD" w:rsidRDefault="00207B71" w:rsidP="00207B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5A1B" w:rsidRPr="004A46AD" w:rsidRDefault="00785A1B" w:rsidP="00207B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B71" w:rsidRPr="004A46AD" w:rsidRDefault="00207B71" w:rsidP="00207B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207B71" w:rsidRPr="004A46AD" w:rsidRDefault="00207B71" w:rsidP="00207B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111" w:type="dxa"/>
          </w:tcPr>
          <w:p w:rsidR="00207B71" w:rsidRPr="004A46AD" w:rsidRDefault="00207B71" w:rsidP="00207B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528" w:type="dxa"/>
          </w:tcPr>
          <w:p w:rsidR="00207B71" w:rsidRPr="004A46AD" w:rsidRDefault="00207B71" w:rsidP="00207B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276" w:type="dxa"/>
          </w:tcPr>
          <w:p w:rsidR="00207B71" w:rsidRPr="004A46AD" w:rsidRDefault="00207B71" w:rsidP="00207B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</w:p>
        </w:tc>
      </w:tr>
      <w:tr w:rsidR="00207B71" w:rsidRPr="004A46AD" w:rsidTr="004A46AD">
        <w:tc>
          <w:tcPr>
            <w:tcW w:w="15735" w:type="dxa"/>
            <w:gridSpan w:val="6"/>
          </w:tcPr>
          <w:p w:rsidR="00207B71" w:rsidRPr="004A46AD" w:rsidRDefault="00785A1B" w:rsidP="00207B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Электростатика. Постоянный ток.  (</w:t>
            </w:r>
            <w:r w:rsidR="00334A4A"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07B71" w:rsidRPr="004A46AD" w:rsidTr="004A46AD">
        <w:tc>
          <w:tcPr>
            <w:tcW w:w="851" w:type="dxa"/>
          </w:tcPr>
          <w:p w:rsidR="00207B71" w:rsidRPr="004A46AD" w:rsidRDefault="00207B71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Электрический ток. </w:t>
            </w:r>
          </w:p>
          <w:p w:rsidR="00207B71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Сила тока.</w:t>
            </w:r>
          </w:p>
        </w:tc>
        <w:tc>
          <w:tcPr>
            <w:tcW w:w="1276" w:type="dxa"/>
          </w:tcPr>
          <w:p w:rsidR="00207B71" w:rsidRPr="004A46AD" w:rsidRDefault="00207B71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11" w:type="dxa"/>
          </w:tcPr>
          <w:p w:rsidR="00207B71" w:rsidRPr="004A46AD" w:rsidRDefault="00785A1B" w:rsidP="00207B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заряды в движении. Электрический ток. Условия возникновения электрического тока. Направление тока. Сила тока. Единица силы тока. Связь силы тока с направленной скоростью. Постоянный электрический ток. </w:t>
            </w: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Демонстрации. 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Условия существования электрического тока в проводнике.</w:t>
            </w:r>
          </w:p>
        </w:tc>
        <w:tc>
          <w:tcPr>
            <w:tcW w:w="5528" w:type="dxa"/>
          </w:tcPr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объясняют эксперимент;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Делают предположения об условиях существования электрического тока;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формулируют проблему;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знания, строят логические цепи рассуждений;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Обосновывают свою точку зрения. 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207B71" w:rsidRPr="004A46AD" w:rsidRDefault="00785A1B" w:rsidP="00785A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знаний математики, приходят к  определению силы тока как производной  заряда по времени и  находят заряд по графику силы тока.</w:t>
            </w:r>
          </w:p>
        </w:tc>
        <w:tc>
          <w:tcPr>
            <w:tcW w:w="1276" w:type="dxa"/>
          </w:tcPr>
          <w:p w:rsidR="00207B71" w:rsidRPr="004A46AD" w:rsidRDefault="00207B71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71" w:rsidRPr="004A46AD" w:rsidTr="004A46AD">
        <w:tc>
          <w:tcPr>
            <w:tcW w:w="851" w:type="dxa"/>
          </w:tcPr>
          <w:p w:rsidR="00207B71" w:rsidRPr="004A46AD" w:rsidRDefault="00207B71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207B71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тока</w:t>
            </w:r>
          </w:p>
        </w:tc>
        <w:tc>
          <w:tcPr>
            <w:tcW w:w="1276" w:type="dxa"/>
          </w:tcPr>
          <w:p w:rsidR="00207B71" w:rsidRPr="004A46AD" w:rsidRDefault="00207B71" w:rsidP="00207B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11" w:type="dxa"/>
          </w:tcPr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Условие существования постоянного тока в проводнике. Источник тока. Гальванический элемент. Нормальные электродные потенциалы. 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ЭДС гальванического элемента.</w:t>
            </w:r>
          </w:p>
          <w:p w:rsidR="00207B71" w:rsidRPr="004A46AD" w:rsidRDefault="00785A1B" w:rsidP="00785A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. Измерение напряжений различных источников тока электрометром.</w:t>
            </w:r>
          </w:p>
        </w:tc>
        <w:tc>
          <w:tcPr>
            <w:tcW w:w="5528" w:type="dxa"/>
          </w:tcPr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Систематизируют изученный материал;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эвристической беседе;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определяют последовательность действий;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Конструируют и испытывают гальванический элемент;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назначение устройство и принцип действия гальванического элемента.</w:t>
            </w:r>
          </w:p>
          <w:p w:rsidR="00207B71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ОК.</w:t>
            </w:r>
          </w:p>
        </w:tc>
        <w:tc>
          <w:tcPr>
            <w:tcW w:w="1276" w:type="dxa"/>
          </w:tcPr>
          <w:p w:rsidR="00207B71" w:rsidRPr="004A46AD" w:rsidRDefault="00207B71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1B" w:rsidRPr="004A46AD" w:rsidTr="004A46AD">
        <w:tc>
          <w:tcPr>
            <w:tcW w:w="851" w:type="dxa"/>
          </w:tcPr>
          <w:p w:rsidR="00785A1B" w:rsidRPr="004A46AD" w:rsidRDefault="00785A1B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693" w:type="dxa"/>
          </w:tcPr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тока в электрической цепи.</w:t>
            </w:r>
          </w:p>
        </w:tc>
        <w:tc>
          <w:tcPr>
            <w:tcW w:w="1276" w:type="dxa"/>
          </w:tcPr>
          <w:p w:rsidR="00785A1B" w:rsidRPr="004A46AD" w:rsidRDefault="00460773" w:rsidP="00207B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11" w:type="dxa"/>
          </w:tcPr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Сторонние силы. Движение заряженных частиц в источнике тока. ЭДС источника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тока. 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Единица электродвижущей силы</w:t>
            </w:r>
          </w:p>
        </w:tc>
        <w:tc>
          <w:tcPr>
            <w:tcW w:w="5528" w:type="dxa"/>
          </w:tcPr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гидродинамическую аналогию между действием источника тока и насосом;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 об  ЭДС как работе сторонних сил по перемещению заряда между полюсами источника;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Доказывают, что при разомкнутой цепи ЭДС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равна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напряжению.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785A1B" w:rsidRPr="004A46AD" w:rsidRDefault="00785A1B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рабочие отношения со сверстниками.</w:t>
            </w:r>
          </w:p>
        </w:tc>
        <w:tc>
          <w:tcPr>
            <w:tcW w:w="1276" w:type="dxa"/>
          </w:tcPr>
          <w:p w:rsidR="00785A1B" w:rsidRPr="004A46AD" w:rsidRDefault="00785A1B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4/4</w:t>
            </w:r>
          </w:p>
        </w:tc>
        <w:tc>
          <w:tcPr>
            <w:tcW w:w="2693" w:type="dxa"/>
          </w:tcPr>
          <w:p w:rsidR="00460773" w:rsidRPr="004A46AD" w:rsidRDefault="00460773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Закон Ома для однородного проводника (участка цепи)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11" w:type="dxa"/>
          </w:tcPr>
          <w:p w:rsidR="00460773" w:rsidRPr="004A46AD" w:rsidRDefault="00460773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силы тока в проводнике от приложенного к нему напряжения. Однородный проводник. Сопротивление проводника. Единица сопротивления. Закон Ома для однородного проводника. Вольт- амперная характеристика проводника. </w:t>
            </w: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Падение потенциала вдоль проводника с током</w:t>
            </w:r>
          </w:p>
        </w:tc>
        <w:tc>
          <w:tcPr>
            <w:tcW w:w="5528" w:type="dxa"/>
          </w:tcPr>
          <w:p w:rsidR="00460773" w:rsidRPr="004A46AD" w:rsidRDefault="00460773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связи;</w:t>
            </w:r>
          </w:p>
          <w:p w:rsidR="00460773" w:rsidRPr="004A46AD" w:rsidRDefault="00460773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ней;</w:t>
            </w:r>
          </w:p>
          <w:p w:rsidR="00460773" w:rsidRPr="004A46AD" w:rsidRDefault="00460773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Аргументируют свою точку зрения;</w:t>
            </w:r>
          </w:p>
          <w:p w:rsidR="00460773" w:rsidRPr="004A46AD" w:rsidRDefault="00460773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задачи;</w:t>
            </w:r>
          </w:p>
          <w:p w:rsidR="00460773" w:rsidRPr="004A46AD" w:rsidRDefault="00460773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графики зависимости силы тока от напряжения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693" w:type="dxa"/>
          </w:tcPr>
          <w:p w:rsidR="00460773" w:rsidRPr="004A46AD" w:rsidRDefault="00460773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Сопротивление проводника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111" w:type="dxa"/>
          </w:tcPr>
          <w:p w:rsidR="00460773" w:rsidRPr="004A46AD" w:rsidRDefault="00460773" w:rsidP="0078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Сопротивление — основная электрическая характеристика проводника. Зависимость сопротивления от геометрических размеров и материала проводника. Гидродинамическая аналогия сопротивления проводника. Удельное сопротивление. Единица удельного сопротивления. Резистор</w:t>
            </w:r>
          </w:p>
        </w:tc>
        <w:tc>
          <w:tcPr>
            <w:tcW w:w="5528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гипотезы о  причине возникновения сопротивления в проводнике;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 способы экспериментальной проверки зависимости сопротивления от длины, площади сечения и материала;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 эту зависимость;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назначение, устройство, принцип действия и применение реостата.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Оформляют ОК. 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693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Зависимость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удельного</w:t>
            </w:r>
            <w:proofErr w:type="gramEnd"/>
          </w:p>
          <w:p w:rsidR="00460773" w:rsidRPr="004A46AD" w:rsidRDefault="00460773" w:rsidP="00785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сопротивления проводников и полупроводников от температуры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111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Зависимость удельного сопротивления проводников от температуры. Температурный коэффициент сопротивления. Удельное сопротивление полупроводников. Собственная проводимость полупроводников. Демонстрации.  1.Зависимость </w:t>
            </w:r>
            <w:proofErr w:type="spellStart"/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сопро-тивления</w:t>
            </w:r>
            <w:proofErr w:type="spellEnd"/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металлических проводников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от температуры.</w:t>
            </w:r>
          </w:p>
          <w:p w:rsidR="00460773" w:rsidRPr="004A46AD" w:rsidRDefault="00460773" w:rsidP="00D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2.Изменение сопротивления полупроводников при нагревании и охлаждении</w:t>
            </w:r>
          </w:p>
        </w:tc>
        <w:tc>
          <w:tcPr>
            <w:tcW w:w="5528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гипотезы о зависимости силы тока в проводнике от температуры;</w:t>
            </w:r>
          </w:p>
          <w:p w:rsidR="00460773" w:rsidRPr="004A46AD" w:rsidRDefault="00460773" w:rsidP="00D225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эксперимент;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зависимость  сопротивления проводника и полупроводника от температуры;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693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Сверхпроводимость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111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Сверхпроводимость. Критическая температура. Отличие движения заряженных частиц в проводнике и сверхпроводнике*. Изотонический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эффект. </w:t>
            </w: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Куперовские</w:t>
            </w:r>
            <w:proofErr w:type="spell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пары</w:t>
            </w:r>
          </w:p>
        </w:tc>
        <w:tc>
          <w:tcPr>
            <w:tcW w:w="5528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Анализируют зависимость сопротивления металлических проводников от температуры и приходят к выводу о существовании </w:t>
            </w: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сверхпроводиков</w:t>
            </w:r>
            <w:proofErr w:type="spell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работают с учебником;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определяют последовательность действий;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Учатся эффективно сотрудничать друг с другом в ходе обмена прочитанной информации;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8/8</w:t>
            </w:r>
          </w:p>
        </w:tc>
        <w:tc>
          <w:tcPr>
            <w:tcW w:w="2693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проводников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111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Последовательное соединение. Общее сопротивление при последовательном соединении проводников. Параллельное соединение. Электрическая проводимость проводника. Проводимость цепи при параллельном соединении проводников. 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Смешанное соединение проводников.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Реостаты, потенциометры, магазины сопротивлений</w:t>
            </w:r>
          </w:p>
        </w:tc>
        <w:tc>
          <w:tcPr>
            <w:tcW w:w="5528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Экспериментально исследуют законы последовательного и параллельного соединения проводников;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-формулируют законы соединений;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-применяют законы при расчете электрических цепей;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-приводят примеры  применения соединений на практике;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задачи;</w:t>
            </w:r>
          </w:p>
          <w:p w:rsidR="00460773" w:rsidRPr="004A46AD" w:rsidRDefault="004A46AD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693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Расчет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сопротивления электрических цепей. </w:t>
            </w: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1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111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Расчет сопротивления смешанного соединения проводников. Электрические схемы с перемычками. Точки с равными потенциалами в электрических схемах.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Мостик Уинстона.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 «Исследование смешанного соединения проводников»</w:t>
            </w:r>
          </w:p>
        </w:tc>
        <w:tc>
          <w:tcPr>
            <w:tcW w:w="5528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Рассчитывают сопротивления смешанного соединения проводников;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схемы с перемычками и трансформируют их;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создают алгоритмы решения задач;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обсуждении решений.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 цель, планируют и проводят эксперимент, анализируют  и обобщают результаты эксперимента, делают выводы, оформляют отчет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2693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111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«Закон Ома для участка цепи»</w:t>
            </w:r>
          </w:p>
        </w:tc>
        <w:tc>
          <w:tcPr>
            <w:tcW w:w="5528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применять закон Ома при расчете электрических цепей со смешанным соединением.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Описывают содержание совершаемых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2693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Закон Ома для замкнутой цепи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2</w:t>
            </w:r>
          </w:p>
          <w:p w:rsidR="00460773" w:rsidRPr="004A46AD" w:rsidRDefault="00460773" w:rsidP="00D2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111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Замкнутая цепь с одним источником тока. Направление тока во внешней цепи. Закон Ома для замкнутой цепи с одним источником. Внешнее сопротивление. Внутреннее сопротивление источника тока. Сила тока короткого замыкания.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1. ЭДС и внутреннее сопротивление источника тока. Закон Ома для полной цепи.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2. Зависимость напряжения на зажимах источника тока от нагрузки; определение внутреннего сопротивления источника.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2 «Изучение закона Ома для полной цепи»</w:t>
            </w:r>
          </w:p>
        </w:tc>
        <w:tc>
          <w:tcPr>
            <w:tcW w:w="5528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эксперимент;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познавательную цель;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 строят свои действия в соответствии с ней;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Аргументируют свою точку зрения;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Выводят закон Ома для полной цепи;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на расчет электрических цепей;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</w:t>
            </w:r>
          </w:p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 цель, планируют и проводят эксперимент, анализируют  и обобщают результаты эксперимента, делают выводы, оформляют отчет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2693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Закон Ома для замкнутой цепи. Расчет силы тока и напряжения в электрических цепях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111" w:type="dxa"/>
          </w:tcPr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Замкнутая цепь с несколькими источниками тока. Встречное и согласованное включения последовательно соединенных источников тока. Закон Ома для цепи с несколькими источниками тока. Расчет силы тока и напряжения в электрических цепях.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Демонстрации. Соединение элементов в батареи</w:t>
            </w:r>
          </w:p>
        </w:tc>
        <w:tc>
          <w:tcPr>
            <w:tcW w:w="5528" w:type="dxa"/>
          </w:tcPr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Производят анализ способов решения задачи с точки зрения их рациональности;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создают алгоритмы решения задач;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обсуждении решений.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2693" w:type="dxa"/>
          </w:tcPr>
          <w:p w:rsidR="00460773" w:rsidRPr="004A46AD" w:rsidRDefault="00460773" w:rsidP="00D2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Измерение силы тока и напряжения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111" w:type="dxa"/>
          </w:tcPr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и аналоговые электрические приборы. Амперметр. Включение амперметра в цепь. Шунт. Вольтметр. Включение вольтметра в цепь. Добавочное сопротивление.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Демонстрации. Подбор шунта к амперметру и добавочного сопротивления к вольтметру</w:t>
            </w:r>
          </w:p>
        </w:tc>
        <w:tc>
          <w:tcPr>
            <w:tcW w:w="5528" w:type="dxa"/>
          </w:tcPr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назначение, устройство и принцип действия амперметра и вольтметра.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 способы расширения предела измерения.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включения шунта к амперметру и дополнительного сопротивления к вольтметру.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на расчет шунтов и дополнительных сопротивлений.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14/14</w:t>
            </w:r>
          </w:p>
        </w:tc>
        <w:tc>
          <w:tcPr>
            <w:tcW w:w="2693" w:type="dxa"/>
          </w:tcPr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Тепловое действие электрического тока. Закон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Джоуля—Ленца</w:t>
            </w:r>
            <w:proofErr w:type="gramEnd"/>
          </w:p>
          <w:p w:rsidR="00460773" w:rsidRPr="004A46AD" w:rsidRDefault="00460773" w:rsidP="00D2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111" w:type="dxa"/>
          </w:tcPr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электрического тока. Закон </w:t>
            </w:r>
            <w:proofErr w:type="gram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Джоуля—Ленца</w:t>
            </w:r>
            <w:proofErr w:type="gram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. Мощность электрического тока</w:t>
            </w:r>
          </w:p>
        </w:tc>
        <w:tc>
          <w:tcPr>
            <w:tcW w:w="5528" w:type="dxa"/>
          </w:tcPr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явление нагревания проводников электрическим током на основе знаний о строении вещества;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Анализируют закон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Джоуля—Ленца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проявления закона в жизни;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логические цепи рассуждений;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физический смысл работы и мощности тока;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на расчет работы и мощности тока;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Берут на себя инициативу в организации совместной деятельности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2693" w:type="dxa"/>
          </w:tcPr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электроэнергии от источника к </w:t>
            </w:r>
            <w:proofErr w:type="spellStart"/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потре-бителю</w:t>
            </w:r>
            <w:proofErr w:type="spellEnd"/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ток в растворах и расплавах электролитов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111" w:type="dxa"/>
          </w:tcPr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мощность, передаваемая потребителю. Потери мощности в подводящих проводах.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Электролиты. Электролитическая диссоциация. Электролиз. Закон Фарадея.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Фарадея. Применение  в технике: гальваностегия, гальванопластика, электрометаллургия, рафинирование металлов.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Демонстрации. 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1. Электролиз подкисленной воды. Законы Фарадея.</w:t>
            </w:r>
          </w:p>
          <w:p w:rsidR="00460773" w:rsidRPr="004A46AD" w:rsidRDefault="00460773" w:rsidP="0033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2. Электролиз раствора медного купороса</w:t>
            </w:r>
          </w:p>
        </w:tc>
        <w:tc>
          <w:tcPr>
            <w:tcW w:w="5528" w:type="dxa"/>
          </w:tcPr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Измеряют работу и мощность электрического тока;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Приходят к выводу о потери мощности в подводящих проводах;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излагаемый материал и приходят к условию согласования нагрузки и источника;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с помощью вопросов добывать недостающую информацию. 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механизм электролитической диссоциации, опираясь на знания из курса  и химии и демонстрационный эксперимент;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излагаемый материал и приходят к закону Фарадея;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Выводят закон Фарадея;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Раскрывают физический смысл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Фарадея;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знания о применении электролиза из учебника;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 ответ  по собственному плану;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Корректируют и оценивают ответ отвечающего ученика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693" w:type="dxa"/>
          </w:tcPr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111" w:type="dxa"/>
          </w:tcPr>
          <w:p w:rsidR="00460773" w:rsidRPr="004A46AD" w:rsidRDefault="00460773" w:rsidP="0033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«Закон Ома для замкнутой цепи»</w:t>
            </w:r>
          </w:p>
        </w:tc>
        <w:tc>
          <w:tcPr>
            <w:tcW w:w="5528" w:type="dxa"/>
          </w:tcPr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Демонстрируют умения применять закон Ома для замкнутой цепи  при расчете электрических цепей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 смешанным соединением.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 эффективные способы решения;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15735" w:type="dxa"/>
            <w:gridSpan w:val="6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Магнитное поле (20 ч)</w:t>
            </w: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2693" w:type="dxa"/>
          </w:tcPr>
          <w:p w:rsidR="00460773" w:rsidRPr="004A46AD" w:rsidRDefault="00460773" w:rsidP="0033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Магнитное взаимодействие. Магнитное поле электрического тока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111" w:type="dxa"/>
          </w:tcPr>
          <w:p w:rsidR="00460773" w:rsidRPr="004A46AD" w:rsidRDefault="00460773" w:rsidP="0033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поле. Силовые линии магнитного поля. Опыт Эрстеда. Вектор магнитной индукции. Направление вектора магнитной индукции. Правила буравчика и правой руки для прямого тока. Принцип суперпозиции. Правило буравчика для витка с током (контурного тока)</w:t>
            </w:r>
          </w:p>
        </w:tc>
        <w:tc>
          <w:tcPr>
            <w:tcW w:w="5528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поиск и выделение необходимой информации, выдвигают и обосновывают гипотезы;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Исследуют действие электрического тока на магнитную стрелку;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причину возникновения магнитного поля;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основные свойства магнитного поля и его характеристики;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правило буравчика (правой руки) для определения направления магнитных линий и вектора магнитной индукции;</w:t>
            </w:r>
          </w:p>
          <w:p w:rsidR="00460773" w:rsidRPr="004A46AD" w:rsidRDefault="00460773" w:rsidP="0033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продуктивное взаимодействие со сверстниками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2693" w:type="dxa"/>
          </w:tcPr>
          <w:p w:rsidR="00460773" w:rsidRPr="004A46AD" w:rsidRDefault="00460773" w:rsidP="0033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Линии магнитной индукции.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111" w:type="dxa"/>
            <w:vMerge w:val="restart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Линии магнитной индукции. Магнитное поле — вихревое поле. Гипотеза Ампера. Земной магнетизм.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Демонстрации. </w:t>
            </w: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Демонстрации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магнитного поля тока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Закон Ампера. Правило левой руки. Модуль вектора магнитной индукции. Единица магнитной индукции. Демонстрации. 1. Вращение проводника с током вокруг магнита.</w:t>
            </w:r>
          </w:p>
          <w:p w:rsidR="00460773" w:rsidRPr="004A46AD" w:rsidRDefault="00460773" w:rsidP="003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2. Действие магнитного поля на ток</w:t>
            </w:r>
          </w:p>
        </w:tc>
        <w:tc>
          <w:tcPr>
            <w:tcW w:w="5528" w:type="dxa"/>
            <w:vMerge w:val="restart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эксперимент и обнаруживают действие магнитного поля на проводник с током;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механизм образования магнитного поля постоянных магнитов, Земной магнетизм;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Отмечают общую особенность линий магнитной индукции;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правило правой и левой руки.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 модели применения силы Ампера, учатся аргументировать свою точку зрения;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 ОК;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2693" w:type="dxa"/>
          </w:tcPr>
          <w:p w:rsidR="00460773" w:rsidRPr="004A46AD" w:rsidRDefault="00460773" w:rsidP="0033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111" w:type="dxa"/>
            <w:vMerge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2693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Рамка с током</w:t>
            </w:r>
          </w:p>
          <w:p w:rsidR="00460773" w:rsidRPr="004A46AD" w:rsidRDefault="00460773" w:rsidP="0033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в однородном магнитном поле.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111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Силы, действующие на стороны рамки.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Однородное магнитное поле. Собственная индукция. Вращающий момент. Принципиальное устройство электроизмерительного прибора и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электродвигателя</w:t>
            </w:r>
          </w:p>
        </w:tc>
        <w:tc>
          <w:tcPr>
            <w:tcW w:w="5528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Анализируют опыт по вращению рамки с током в магнитном поле;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Изучают принцип действия электродвигателя на модели;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назначение, устройство, принцип действия двигателя и электроизмерительных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приборов;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Учатся аргументировать свою точку зрения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21/5</w:t>
            </w:r>
          </w:p>
        </w:tc>
        <w:tc>
          <w:tcPr>
            <w:tcW w:w="2693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магнитного поля на движущиеся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заря-</w:t>
            </w: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женные</w:t>
            </w:r>
            <w:proofErr w:type="spellEnd"/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частицы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111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Сила Лоренца. Направление силы Лоренца. Правило левой руки. Плоские траектории движения заряженных частиц в однородном магнитном поле</w:t>
            </w:r>
          </w:p>
        </w:tc>
        <w:tc>
          <w:tcPr>
            <w:tcW w:w="5528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задачу на основе соотнесения известного и неизвестного;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Оперируя знаниями о силе Ампера, раскрывают природу силы Лоренца;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Выводят формулу силы Лоренца и определяют ее направление;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формулу в решении задач;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2693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Масс-спектрограф и циклотрон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111" w:type="dxa"/>
          </w:tcPr>
          <w:p w:rsidR="00460773" w:rsidRPr="004A46AD" w:rsidRDefault="00460773" w:rsidP="003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Масс-спектрограф. Принцип измерения масс заряженных частиц. Циклотрон. Принципиальное устройство циклотрона</w:t>
            </w:r>
          </w:p>
        </w:tc>
        <w:tc>
          <w:tcPr>
            <w:tcW w:w="5528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ранее изученный материал;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работают с учебником;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ответ по плану: назначение, устройство, принцип действия и применение Масс-спектрографа;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Анализируют ответы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23/7</w:t>
            </w:r>
          </w:p>
        </w:tc>
        <w:tc>
          <w:tcPr>
            <w:tcW w:w="2693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траектории заряженных частиц в магнитном поле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111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заряженных частиц в однородном магнитном поле. Особенности движения заряженных частиц в неоднородном магнитном поле. Радиационные пояса Земли.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Магнитное управление магнитным пучком в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электронно-лучевой</w:t>
            </w:r>
            <w:proofErr w:type="gramEnd"/>
          </w:p>
          <w:p w:rsidR="00460773" w:rsidRPr="004A46AD" w:rsidRDefault="00460773" w:rsidP="003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трубке</w:t>
            </w:r>
          </w:p>
        </w:tc>
        <w:tc>
          <w:tcPr>
            <w:tcW w:w="5528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учебную проблему;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анализируют результаты эксперимента;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разбираемый теоретический материал;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ответа;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24/8</w:t>
            </w:r>
          </w:p>
        </w:tc>
        <w:tc>
          <w:tcPr>
            <w:tcW w:w="2693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Взаимодействие электрических токов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111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Опыт Ампера с параллельными проводниками. Единица силы тока. Демонстрации. Взаимодействие двух параллельных токов</w:t>
            </w:r>
          </w:p>
        </w:tc>
        <w:tc>
          <w:tcPr>
            <w:tcW w:w="5528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учебную проблему;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анализируют результаты эксперимента;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разбираемый теоретический материал;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ответа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25/9</w:t>
            </w:r>
          </w:p>
        </w:tc>
        <w:tc>
          <w:tcPr>
            <w:tcW w:w="2693" w:type="dxa"/>
          </w:tcPr>
          <w:p w:rsidR="00460773" w:rsidRPr="004A46AD" w:rsidRDefault="00460773" w:rsidP="003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111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Аналогия с потоком жидкости. Гидродинамическая аналогия потока жидкости и магнитного потока. Магнитный поток</w:t>
            </w:r>
          </w:p>
          <w:p w:rsidR="00460773" w:rsidRPr="004A46AD" w:rsidRDefault="00460773" w:rsidP="003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магнитного потока</w:t>
            </w:r>
          </w:p>
        </w:tc>
        <w:tc>
          <w:tcPr>
            <w:tcW w:w="5528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учебную проблему;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разбираемый теоретический материал;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-Решают задачи №1,3 к § 26;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Составляют план ответа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26/10</w:t>
            </w:r>
          </w:p>
        </w:tc>
        <w:tc>
          <w:tcPr>
            <w:tcW w:w="2693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Энергия магнитного поля тока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111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Работа силы Ампера при перемещении проводника с током в магнитном поле. Индуктивность контура с током. Единица индуктивности. Энергия магнитного поля. Геометрическая интерпретация энергии магнитного поля контура с током</w:t>
            </w:r>
          </w:p>
        </w:tc>
        <w:tc>
          <w:tcPr>
            <w:tcW w:w="5528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учебную проблему;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разбираемый теоретический материал;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 анализируют их решение, сравнивая с эталоном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27/11</w:t>
            </w:r>
          </w:p>
        </w:tc>
        <w:tc>
          <w:tcPr>
            <w:tcW w:w="2693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«Магнитное поле»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111" w:type="dxa"/>
          </w:tcPr>
          <w:p w:rsidR="00460773" w:rsidRPr="004A46AD" w:rsidRDefault="00460773" w:rsidP="003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5528" w:type="dxa"/>
          </w:tcPr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 принцип суперпозиции при анализе магнитного поля. 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обобщенный смысл и формальную структуру задачи;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задачи;</w:t>
            </w:r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знаниями  с партнером для принятия эффективных  совместных решений при работе в паре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60773" w:rsidRPr="004A46AD" w:rsidRDefault="00460773" w:rsidP="0034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--вносят коррективы и дополнения в способ своих действий в случае расхождения эталона и реального действия;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28/12</w:t>
            </w:r>
          </w:p>
        </w:tc>
        <w:tc>
          <w:tcPr>
            <w:tcW w:w="2693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«Магнитное </w:t>
            </w:r>
          </w:p>
          <w:p w:rsidR="00460773" w:rsidRPr="004A46AD" w:rsidRDefault="00460773" w:rsidP="008F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поле»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111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60773" w:rsidRPr="004A46AD" w:rsidRDefault="004A46AD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«Магнитное </w:t>
            </w:r>
          </w:p>
          <w:p w:rsidR="00460773" w:rsidRPr="004A46AD" w:rsidRDefault="00460773" w:rsidP="008F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поле»</w:t>
            </w:r>
          </w:p>
        </w:tc>
        <w:tc>
          <w:tcPr>
            <w:tcW w:w="5528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 эффективные способы решения;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29/13</w:t>
            </w:r>
          </w:p>
        </w:tc>
        <w:tc>
          <w:tcPr>
            <w:tcW w:w="2693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ЭДС в проводнике, движущемся в магнитном поле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111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Разделение разноименных зарядов в проводнике, движущемся в магнитном поле. ЭДС индукции</w:t>
            </w:r>
          </w:p>
        </w:tc>
        <w:tc>
          <w:tcPr>
            <w:tcW w:w="5528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проблему на основе соотнесения того, что уже известно и усвоено, и того, что уже не известно;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разбираемый теоретический материал;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 анализируют их решение, сравнивая с эталоном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30/14</w:t>
            </w:r>
          </w:p>
        </w:tc>
        <w:tc>
          <w:tcPr>
            <w:tcW w:w="2693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Электромагнитная индукция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111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Электромагнитная индукция. Закон Фарадея—Максвелла (закон электромагнитной индукции). Правило Ленца. </w:t>
            </w:r>
          </w:p>
          <w:p w:rsidR="00460773" w:rsidRPr="004A46AD" w:rsidRDefault="00460773" w:rsidP="008F56DE">
            <w:pPr>
              <w:tabs>
                <w:tab w:val="left" w:pos="1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Явление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электромагнитной индукции</w:t>
            </w:r>
          </w:p>
        </w:tc>
        <w:tc>
          <w:tcPr>
            <w:tcW w:w="5528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Выдвигают  и обосновывают гипотезы, предлагают способы их проверки;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анализируют демонстрируемые опыты;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Делают вывод о зависимости ЭДС индукции от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скорости изменения магнитного потока;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закон электромагнитной индукции;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правило Ленца для определения направления индукционного тока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закон в решении задач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31/15</w:t>
            </w:r>
          </w:p>
        </w:tc>
        <w:tc>
          <w:tcPr>
            <w:tcW w:w="2693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получения 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индукционного тока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111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Опыты Фарадея с катушками. Опыт Фарадея с постоянным магнитом. Демонстрации. Получение постоянного индукционного тока</w:t>
            </w:r>
          </w:p>
        </w:tc>
        <w:tc>
          <w:tcPr>
            <w:tcW w:w="5528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проблему на основе соотнесения того, что уже известно и усвоено, и того, что уже не известно;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разбираемый теоретический материал;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 анализируют их решение, сравнивая с эталоном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32/16</w:t>
            </w:r>
          </w:p>
        </w:tc>
        <w:tc>
          <w:tcPr>
            <w:tcW w:w="2693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Токи замыкания и размыкания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111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Самоиндукция. Опыт Генри. ЭДС самоиндукции. Токи замыкания и размыкания. Время релаксации.</w:t>
            </w:r>
          </w:p>
          <w:p w:rsidR="00460773" w:rsidRPr="004A46AD" w:rsidRDefault="00460773" w:rsidP="008F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Демонстрации. Самоиндукция при замыкании и размыкании цепи</w:t>
            </w:r>
          </w:p>
        </w:tc>
        <w:tc>
          <w:tcPr>
            <w:tcW w:w="5528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проблему на основе соотнесения того, что уже известно и усвоено, и того, что уже не известно;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разбираемый теоретический материал;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 анализируют их решение, сравнивая с эталоном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33/17</w:t>
            </w:r>
          </w:p>
        </w:tc>
        <w:tc>
          <w:tcPr>
            <w:tcW w:w="2693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111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«Изучение явления электромагнитной индукции»</w:t>
            </w:r>
          </w:p>
        </w:tc>
        <w:tc>
          <w:tcPr>
            <w:tcW w:w="5528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 цель, планируют и проводят эксперимент, анализируют  и обобщают результаты эксперимента, делают выводы, оформляют отчет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34/18</w:t>
            </w:r>
          </w:p>
        </w:tc>
        <w:tc>
          <w:tcPr>
            <w:tcW w:w="2693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электромагнитной индукции</w:t>
            </w:r>
          </w:p>
          <w:p w:rsidR="00460773" w:rsidRPr="004A46AD" w:rsidRDefault="00460773" w:rsidP="008F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111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Трансформатор. Коэффициент трансформации. Повышающий и понижающий трансформаторы. Электромагнитная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индукция в современной технике.</w:t>
            </w:r>
          </w:p>
          <w:p w:rsidR="00460773" w:rsidRPr="004A46AD" w:rsidRDefault="00460773" w:rsidP="008F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Запись и воспроизведение информации с помощью магнитной ленты. Демонстрации. Однофазный трансформатор</w:t>
            </w:r>
          </w:p>
        </w:tc>
        <w:tc>
          <w:tcPr>
            <w:tcW w:w="5528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 и обосновывают гипотезы, предлагают способы их проверки;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анализируют демонстрируемые опыты;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учебником;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ОК, используя предложенный план;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материал по плану;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35/19</w:t>
            </w:r>
          </w:p>
        </w:tc>
        <w:tc>
          <w:tcPr>
            <w:tcW w:w="2693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Генерирование переменного 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тока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электроэнергии на расстояние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неделя</w:t>
            </w:r>
          </w:p>
        </w:tc>
        <w:tc>
          <w:tcPr>
            <w:tcW w:w="4111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ЭДС в рамке, вращающейся в однородном магнитном поле. 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Генератор переменного тока. Потери электроэнергии в линиях </w:t>
            </w:r>
            <w:proofErr w:type="gram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электро-передачи</w:t>
            </w:r>
            <w:proofErr w:type="gram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. Схема передачи электроэнергии потребителю</w:t>
            </w:r>
          </w:p>
        </w:tc>
        <w:tc>
          <w:tcPr>
            <w:tcW w:w="5528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Выдвигают  и обосновывают гипотезы, предлагают способы их проверки;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Наблюдают и анализируют демонстрируемые опыты;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ОК, используя предложенный план;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материал по плану;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решения с эталоном. Обобщают материал по темам: генератор, трансформатор;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ответ по алгоритму: назначение, устройство, принцип действия, применение;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сообщения и участвуют в их обсуждении и дают оценку;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Предлагают возможные варианты линии электропередач; 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36/20</w:t>
            </w:r>
          </w:p>
        </w:tc>
        <w:tc>
          <w:tcPr>
            <w:tcW w:w="2693" w:type="dxa"/>
          </w:tcPr>
          <w:p w:rsidR="00460773" w:rsidRPr="004A46AD" w:rsidRDefault="00460773" w:rsidP="008F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«Электромагнитная индукция»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111" w:type="dxa"/>
          </w:tcPr>
          <w:p w:rsidR="00460773" w:rsidRPr="004A46AD" w:rsidRDefault="00460773" w:rsidP="008F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«Электромагнитная индукция»</w:t>
            </w:r>
          </w:p>
        </w:tc>
        <w:tc>
          <w:tcPr>
            <w:tcW w:w="5528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 эффективные способы решения;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15735" w:type="dxa"/>
            <w:gridSpan w:val="6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колебания и волны(40 ч)</w:t>
            </w: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2693" w:type="dxa"/>
          </w:tcPr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Векторные диаграммы для описания переменных токов и напряжений в цепи переменного тока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111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гармонического колебания на векторной диаграмме. Мгновенное значение напряжения. Фаза колебаний. Начальная фаза колебаний. Сложение двух колебаний...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Сила тока в резисторе. Действующее значение силы переменного тока. Активное сопротивление.</w:t>
            </w:r>
          </w:p>
          <w:p w:rsidR="00460773" w:rsidRPr="004A46AD" w:rsidRDefault="00460773" w:rsidP="007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Демонстрации. Амплитудное и действующее значения напряжения</w:t>
            </w:r>
          </w:p>
        </w:tc>
        <w:tc>
          <w:tcPr>
            <w:tcW w:w="5528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учебную проблему;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разбираемый теоретический материал;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 анализируют их решение, сравнивая с эталоном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38/2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Резистор в цепи переменного тока</w:t>
            </w:r>
          </w:p>
          <w:p w:rsidR="00460773" w:rsidRPr="004A46AD" w:rsidRDefault="00460773" w:rsidP="008F5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111" w:type="dxa"/>
          </w:tcPr>
          <w:p w:rsidR="00460773" w:rsidRPr="004A46AD" w:rsidRDefault="00460773" w:rsidP="00705166">
            <w:pPr>
              <w:tabs>
                <w:tab w:val="left" w:pos="15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Сила тока в резисторе. Действующее значение силы переменного тока и напряжения</w:t>
            </w:r>
          </w:p>
        </w:tc>
        <w:tc>
          <w:tcPr>
            <w:tcW w:w="5528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 в обсуждении разбираемого материла, делают выводы;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39/3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Конденсатор в цепи переменного тока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111" w:type="dxa"/>
          </w:tcPr>
          <w:p w:rsidR="00460773" w:rsidRPr="004A46AD" w:rsidRDefault="00460773" w:rsidP="00705166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Разрядка конденсатора. Время релаксации R—С-цепи. Зарядка конденсатора. Ток смещения. Магнитоэлектрическая индукция. 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Емкостное сопротивление. </w:t>
            </w: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. Емкостное и индуктивное сопротивление</w:t>
            </w:r>
          </w:p>
        </w:tc>
        <w:tc>
          <w:tcPr>
            <w:tcW w:w="5528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Наблюдают и объясняют демонстрационный эксперимент;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учебную задачу, участвуя в эвристической беседе;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Оформляют ОК;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задачи, анализируют свое решение, сравнивая с эталоном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40/4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Катушка индуктивности в цепи переменного тока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111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Индуктивное сопротивление. Разность фаз между силой тока в катушке и напряжением на ней. Среднее значение мощности переменного тока в катушке за период.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. Сдвиг фаз в цепи</w:t>
            </w:r>
          </w:p>
          <w:p w:rsidR="00460773" w:rsidRPr="004A46AD" w:rsidRDefault="00460773" w:rsidP="00705166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 емкостью и индуктивностью</w:t>
            </w:r>
          </w:p>
        </w:tc>
        <w:tc>
          <w:tcPr>
            <w:tcW w:w="5528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объясняют демонстрационный эксперимент;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учебную задачу, участвуя в эвристической беседе;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задачи, анализируют свое решение, сравнивая с эталоном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41/5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Свободные гармонические электромагнитные колебания в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коле-</w:t>
            </w: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бательном</w:t>
            </w:r>
            <w:proofErr w:type="spellEnd"/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контуре.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111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Колебательный контур. Частота и период собственных гармонических колебаний. Формула Томсона.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Свободные электрические колебания</w:t>
            </w:r>
          </w:p>
        </w:tc>
        <w:tc>
          <w:tcPr>
            <w:tcW w:w="5528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над  изучением нового материала;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Наблюдают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анализируя  результаты демонстрационного эксперимента;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аналогию с механическими колебаниями, заполняют таблицу </w:t>
            </w: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энергообмена</w:t>
            </w:r>
            <w:proofErr w:type="spell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электрическим и магнитным полями.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42/6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Колебательный контур в цепи переменного тока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111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Вынужденные электромагнитные колебания в колебательном контуре. Векторная диаграмма для колебательного контура.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сопротивление контура переменному току. Резонанс в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колебательном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конуре. Резонансная частота. Резонансная кривая. Использование явления резонанса в радиотехнике.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Распределение напряжений в цепи переменного тока со смешанной нагрузкой.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2. Электрический резонанс</w:t>
            </w:r>
          </w:p>
        </w:tc>
        <w:tc>
          <w:tcPr>
            <w:tcW w:w="5528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учебную проблему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разбираемый теоретический материал;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выводы о зависимости полного сопротивления цепи от частоты напряжения, приложенного к контуру;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условия резонанса;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и анализируют их решение, сравнивая с эталоном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43/7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Примесный полупроводник — составная часть элементов схем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111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проводимость полупроводников. Механизмы собственной проводимости — </w:t>
            </w:r>
            <w:proofErr w:type="gram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и дырочная. Примесная 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проводимость. Донорные и акцепторные примеси. Полупроводники </w:t>
            </w:r>
            <w:r w:rsidRPr="004A4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– и р-типа</w:t>
            </w:r>
          </w:p>
        </w:tc>
        <w:tc>
          <w:tcPr>
            <w:tcW w:w="5528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Участвуют в эвристической беседе;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знаниями для принятия эффективных решений;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механизм собственной и примесной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проводимости, используя знания из курса химии;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периодической таблицей Менделеева;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44/8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Полупроводниковый диод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111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-Переход. Образование двойного электрического слоя в р—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-переходе. 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Запирающий слой. Вольт-амперная </w:t>
            </w: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характе-ристика</w:t>
            </w:r>
            <w:proofErr w:type="spell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р—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- перехода. Полупроводниковый диод. Выпрямление переменного тока. Одн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двухполупериодное</w:t>
            </w:r>
            <w:proofErr w:type="spell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выпрямление.</w:t>
            </w:r>
          </w:p>
          <w:p w:rsidR="00460773" w:rsidRPr="004A46AD" w:rsidRDefault="00460773" w:rsidP="007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Демонстрации. Выпрямление переменного тока полупроводниковым диодом</w:t>
            </w:r>
          </w:p>
        </w:tc>
        <w:tc>
          <w:tcPr>
            <w:tcW w:w="5528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осознают то, что уже усвоено  и что еще подлежит усвоению;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таблицей;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учебником;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Дают ответ о диоде, используя алгоритм ответа.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45/9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«Переменный ток»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111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«Переменный ток»</w:t>
            </w:r>
          </w:p>
        </w:tc>
        <w:tc>
          <w:tcPr>
            <w:tcW w:w="5528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 эффективные способы решения;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46/10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111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Герца. Электромагнитная волна. Излучение электромагнитных волн. Плотность энергии электромагнитного поля. </w:t>
            </w: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  <w:r w:rsid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Открытый колебательный контур</w:t>
            </w:r>
          </w:p>
        </w:tc>
        <w:tc>
          <w:tcPr>
            <w:tcW w:w="5528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объясняют эксперимент;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формулируют проблему;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знания, строят логические цепи рассуждений, используя аналогию между механическими и эм волнами;</w:t>
            </w:r>
          </w:p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Обосновывают свою точку зрения. 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47/11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Распространение электромагнитных волн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Бегущая гармоническая электромагнитная волна. Длина волны. Уравнения напряженности электрического поля и индукция магнитного поля для бегущей гармонической волны. Поляризация волны. Плоскость поляризации электромагнитной волны. Фронт волны. Луч.</w:t>
            </w:r>
          </w:p>
        </w:tc>
        <w:tc>
          <w:tcPr>
            <w:tcW w:w="5528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осознают то, что уже усвоено  и что еще подлежит усвоению;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таблицей;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учебником;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Решают задачи, анализируют свое решение, сравнивая с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эталонным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48/12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Энергия, переносимая электромагнитными волнами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волны. Поток энергии и плотность потока энергии электромагнитной волны. Интенсивность электромагнитной 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волны. Зависимость интенсивности электромагнитной волны от расстояния до источника излучения и его частоты</w:t>
            </w:r>
          </w:p>
        </w:tc>
        <w:tc>
          <w:tcPr>
            <w:tcW w:w="5528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Извлекают необходимую информацию из видеоролика;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основную и второстепенную информацию;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Выделяют объекты и процессы с точки зрения целого и частей;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49/13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Давление и импульс электромагнитных волн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электромагнитной волны. Связь давления электромагнитной волны с ее интенсивностью. Импульс электромагнитной волны. Взаимосвязь импульса электромагнитной волны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переносимой ею</w:t>
            </w:r>
          </w:p>
          <w:p w:rsidR="00460773" w:rsidRPr="004A46AD" w:rsidRDefault="00460773" w:rsidP="00F7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энергией</w:t>
            </w:r>
          </w:p>
        </w:tc>
        <w:tc>
          <w:tcPr>
            <w:tcW w:w="5528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учебную проблему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разбираемый теоретический материал;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осознают то, что уже усвоено  и что еще подлежит усвоению;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50/14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Спектр электромагнитных волн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Диапазон частот. Границы диапазонов длин волн (частот) спектра электромагнитных волн и основные источники излучения в соответствующих диапазонах. </w:t>
            </w: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1. Обнаружение инфракрасного излучения в спектре.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Выделение и поглощение инфракрасных лучей фильтрами.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3.Отражение и преломление инфракрасных лучей.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4.Обнаружение и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ультрафиолетового излучения</w:t>
            </w:r>
          </w:p>
        </w:tc>
        <w:tc>
          <w:tcPr>
            <w:tcW w:w="5528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основную и второстепенную информацию;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объекты и процессы с точки зрения целого и частей;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51/15</w:t>
            </w:r>
          </w:p>
        </w:tc>
        <w:tc>
          <w:tcPr>
            <w:tcW w:w="2693" w:type="dxa"/>
          </w:tcPr>
          <w:p w:rsidR="00460773" w:rsidRPr="004A46AD" w:rsidRDefault="00460773" w:rsidP="0070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Ради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СВЧ-волны в средствах связи. Радиотелефонная связь, радиовещание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радиосвязи. Виды радиосвязи: радиотелеграфная, радиотелефонная и радиовещание, телевидение, радиолокация. Радиопередача. Модуляция передаваемого сигнала. Амплитудная и частотная модуляция. Принципиальная схема передатчика амплитудно-модулированных колебаний. Ширина канала связи. Радиоприем. Детектирование (или </w:t>
            </w: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демоуляция</w:t>
            </w:r>
            <w:proofErr w:type="spell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) сигнала. Схема простейшего радиоприемника.</w:t>
            </w:r>
          </w:p>
        </w:tc>
        <w:tc>
          <w:tcPr>
            <w:tcW w:w="5528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Извлекают необходимую информацию из видеоролика;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Разъясняют основные положения изучаемой  темы;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добывают знания из учебника;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ответа и строят ответ по собственному  плану;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Работают с таблицей;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Общаются и взаимодействуют с партнерами по обмену информацией;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52/16</w:t>
            </w:r>
          </w:p>
        </w:tc>
        <w:tc>
          <w:tcPr>
            <w:tcW w:w="2693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«Излучение и прием электромагнитных волн радио-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 СВЧ-диапазона»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«Излучение и прием электромагнитных волн радио-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 СВЧ-диапазона»</w:t>
            </w:r>
          </w:p>
        </w:tc>
        <w:tc>
          <w:tcPr>
            <w:tcW w:w="5528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 эффективные способы решения;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53/17</w:t>
            </w:r>
          </w:p>
        </w:tc>
        <w:tc>
          <w:tcPr>
            <w:tcW w:w="2693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Принцип Гюйгенса. Отражение волн.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Волна на поверхности от точечного источника. Передовой фронт волны. Принцип Гюйгенса. Направление распространения фронта волны. Использование принципа Гюйгенса для объяснения отражения волн. Закон отражения волн. Обратимость световых лучей. Отражение света: зеркальное и диффузное. Изображение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предмета в плоском зеркале. Мнимое изображение</w:t>
            </w:r>
          </w:p>
        </w:tc>
        <w:tc>
          <w:tcPr>
            <w:tcW w:w="5528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Разъясняют основные положения изучаемой  темы;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интерпретируют результаты демонстрируемых опытов;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примеры, доказывающие прямолинейное распространение света, проявления данного закона в жизни;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добывают знания из учебника;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ответа и строят ответ по собственному  плану;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изображения в зеркалах и дают характеристику;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паре;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54/18</w:t>
            </w:r>
          </w:p>
        </w:tc>
        <w:tc>
          <w:tcPr>
            <w:tcW w:w="2693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волн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Преломление. Использование принципа Гюйгенса для объяснения этого явления. Закон преломления волн. Абсолютный показатель преломления среды. Полное внутреннее отражение. Угол полного внутреннего отражения. Использование полного внутреннего отражения в волоконной оптике.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Демонстрации. 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1. Законы преломления света.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Полное отражение света.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Преломление и полное отражение света в призме</w:t>
            </w:r>
          </w:p>
        </w:tc>
        <w:tc>
          <w:tcPr>
            <w:tcW w:w="5528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Разъясняют основные положения изучаемой  темы;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интерпретируют результаты демонстрируемых опытов;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Приводят примеры, доказывающие преломление света, проявления данного закона в жизни;   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добывают знания из учебника;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ответа и строят ответ по собственному  плану;</w:t>
            </w:r>
          </w:p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 на закон преломления.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55/19</w:t>
            </w:r>
          </w:p>
        </w:tc>
        <w:tc>
          <w:tcPr>
            <w:tcW w:w="2693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«Измерение показателя преломления стекла»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«Измерение показателя преломления стекла»</w:t>
            </w:r>
          </w:p>
        </w:tc>
        <w:tc>
          <w:tcPr>
            <w:tcW w:w="5528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и проводят эксперимент;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Наблюдают, измеряют и обобщают  в процессе экспериментальной деятельности;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Анализируют результаты эксперимента, сравнивая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табличным значением;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отчет.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56/20</w:t>
            </w:r>
          </w:p>
        </w:tc>
        <w:tc>
          <w:tcPr>
            <w:tcW w:w="2693" w:type="dxa"/>
          </w:tcPr>
          <w:p w:rsidR="00460773" w:rsidRPr="004A46AD" w:rsidRDefault="00460773" w:rsidP="00F7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Дисперсия света. Призма Ньютона. Зависимость абсолютного показателя преломления от частоты световой волны. Объяснение явления дисперсии. Зависимость времени запаздывания световой волны от амплитуды вторичной волны. Нормальная дисперсия. </w:t>
            </w: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. Получение на экране сплошного спектра</w:t>
            </w:r>
          </w:p>
        </w:tc>
        <w:tc>
          <w:tcPr>
            <w:tcW w:w="5528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Разъясняют основные положения изучаемой  темы;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интерпретируют результаты демонстрируемых опытов;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Приводят примеры, доказывающие дисперсию  света, проявления данного явления в жизни;   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добывают знания из учебника;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ответа и строят ответ по собственному  плану;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57/21</w:t>
            </w:r>
          </w:p>
        </w:tc>
        <w:tc>
          <w:tcPr>
            <w:tcW w:w="2693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изображений и хода лучей при преломлении света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Изображение точечного источника. Прохождение света через плоскопараллельную пластинку. Преломление света призмой. Преломляющий угол призмы. Призма полного внутреннего отражения</w:t>
            </w:r>
          </w:p>
        </w:tc>
        <w:tc>
          <w:tcPr>
            <w:tcW w:w="5528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презентации;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законы для построения изображений;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58/22</w:t>
            </w:r>
          </w:p>
        </w:tc>
        <w:tc>
          <w:tcPr>
            <w:tcW w:w="2693" w:type="dxa"/>
          </w:tcPr>
          <w:p w:rsidR="00460773" w:rsidRPr="004A46AD" w:rsidRDefault="00460773" w:rsidP="00F7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 Отражение и преломление света»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 Отражение и преломление света»</w:t>
            </w:r>
          </w:p>
        </w:tc>
        <w:tc>
          <w:tcPr>
            <w:tcW w:w="5528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решать задачи;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речевые высказывания  в письменной форме;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59/23</w:t>
            </w:r>
          </w:p>
        </w:tc>
        <w:tc>
          <w:tcPr>
            <w:tcW w:w="2693" w:type="dxa"/>
          </w:tcPr>
          <w:p w:rsidR="00460773" w:rsidRPr="004A46AD" w:rsidRDefault="00460773" w:rsidP="00F7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Геометрические характеристики. Линейное увеличение оптической системы. Линза. Главная оптическая ось и главная плоскость линзы. Типы линз. Собирающие и рассеивающие линзы. Тонкая линза</w:t>
            </w:r>
          </w:p>
        </w:tc>
        <w:tc>
          <w:tcPr>
            <w:tcW w:w="5528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презентации;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законы для построения изображений;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60/24</w:t>
            </w:r>
          </w:p>
        </w:tc>
        <w:tc>
          <w:tcPr>
            <w:tcW w:w="2693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Собирающие линзы</w:t>
            </w:r>
          </w:p>
          <w:p w:rsidR="00460773" w:rsidRPr="004A46AD" w:rsidRDefault="00460773" w:rsidP="00F7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111" w:type="dxa"/>
          </w:tcPr>
          <w:p w:rsidR="00460773" w:rsidRPr="004A46AD" w:rsidRDefault="00460773" w:rsidP="00F7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Главный фокус собирающей линзы. Фокусное расстояние. Оптическая сила линзы. Единица оптической силы. Основные лучи для собирающей линзы. Фокальная плоскость линзы. Демонстрации. Преломление света в линзах</w:t>
            </w:r>
          </w:p>
        </w:tc>
        <w:tc>
          <w:tcPr>
            <w:tcW w:w="5528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презентации;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законы для построения изображений;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61/25</w:t>
            </w:r>
          </w:p>
        </w:tc>
        <w:tc>
          <w:tcPr>
            <w:tcW w:w="2693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предмета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собирающей линзе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неделя</w:t>
            </w:r>
          </w:p>
        </w:tc>
        <w:tc>
          <w:tcPr>
            <w:tcW w:w="4111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изображений: действительное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мнимое. Поперечное увеличение линзы. Построение изображений в собирающей линзе.</w:t>
            </w:r>
          </w:p>
          <w:p w:rsidR="00460773" w:rsidRPr="004A46AD" w:rsidRDefault="00460773" w:rsidP="009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Демонстрации. Получение изображений с помощью линз</w:t>
            </w:r>
          </w:p>
        </w:tc>
        <w:tc>
          <w:tcPr>
            <w:tcW w:w="5528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Извлекают информацию из устного объяснения и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презентации;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законы для построения изображений;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62/26</w:t>
            </w:r>
          </w:p>
        </w:tc>
        <w:tc>
          <w:tcPr>
            <w:tcW w:w="2693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Формула тонкой собирающей линзы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111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 формулы тонкой линзы для двух случаев: предмет находится за фокусом линзы ((/ &gt; F) , предмет находится между линзой и фокусом </w:t>
            </w:r>
            <w:proofErr w:type="gramEnd"/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(d &lt; F). Характеристики изображений в собирающих линзах</w:t>
            </w:r>
          </w:p>
        </w:tc>
        <w:tc>
          <w:tcPr>
            <w:tcW w:w="5528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Следуя за учителем, выводят формулу тонкой линзы и анализируют ее;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формулу к собирающей линзе;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изображения и характеризуют их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63/27</w:t>
            </w:r>
          </w:p>
        </w:tc>
        <w:tc>
          <w:tcPr>
            <w:tcW w:w="2693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Рассеивающие линзы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111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Главный фокус рассеивающей линзы. Фокусное расстояние, оптическая сила. Основные лучи для рассеивающей линзы. Построение хода лучей в рассеивающей линзе</w:t>
            </w:r>
          </w:p>
        </w:tc>
        <w:tc>
          <w:tcPr>
            <w:tcW w:w="5528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презентации;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законы для построения изображений;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64/28</w:t>
            </w:r>
          </w:p>
        </w:tc>
        <w:tc>
          <w:tcPr>
            <w:tcW w:w="2693" w:type="dxa"/>
          </w:tcPr>
          <w:p w:rsidR="00460773" w:rsidRPr="004A46AD" w:rsidRDefault="00460773" w:rsidP="009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предмета в рассеивающей линзе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111" w:type="dxa"/>
          </w:tcPr>
          <w:p w:rsidR="00460773" w:rsidRPr="004A46AD" w:rsidRDefault="00460773" w:rsidP="009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Изображение точечного источника. Поперечное увеличение линзы. Формула тонкой рассеивающей линзы. Характеристики изображения в рассеивающей линзе. Графики зависимости f(d) и T(d)</w:t>
            </w:r>
          </w:p>
        </w:tc>
        <w:tc>
          <w:tcPr>
            <w:tcW w:w="5528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презентации;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формулу тонкой линзы для рассеивающей линзы;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изображения в рассеивающей линзе и характеризуют их;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65/29</w:t>
            </w:r>
          </w:p>
        </w:tc>
        <w:tc>
          <w:tcPr>
            <w:tcW w:w="2693" w:type="dxa"/>
          </w:tcPr>
          <w:p w:rsidR="00460773" w:rsidRPr="004A46AD" w:rsidRDefault="00460773" w:rsidP="009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Фокусное расстояние и оптическая сила системы из двух линз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4111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Главный фокус оптической системы. Фокусное расстояние системы из двух собирающих линз. Оптическая сила системы близко расположенных линз. Фокусное расстояние системы из рассеивающей и собирающей линзы.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60773" w:rsidRPr="004A46AD" w:rsidRDefault="00460773" w:rsidP="009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Ход пучков света в микроскопе и телескопе</w:t>
            </w:r>
          </w:p>
        </w:tc>
        <w:tc>
          <w:tcPr>
            <w:tcW w:w="5528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Применяют формулу тонкой линзы для системы линз; 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изображения в системе линзе и характеризуют их;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66/30</w:t>
            </w:r>
          </w:p>
        </w:tc>
        <w:tc>
          <w:tcPr>
            <w:tcW w:w="2693" w:type="dxa"/>
          </w:tcPr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Человеческий глаз как оптическая система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Оптические приборы, 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увеличивающие угол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неделя</w:t>
            </w:r>
          </w:p>
        </w:tc>
        <w:tc>
          <w:tcPr>
            <w:tcW w:w="4111" w:type="dxa"/>
          </w:tcPr>
          <w:p w:rsidR="00460773" w:rsidRPr="004A46AD" w:rsidRDefault="00460773" w:rsidP="009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глаза. Разрешающая способность и минимальный угол зрения глаза. Аккомодация. Дальняя и ближняя точки. Расстояние 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наилучшего зрения. Дефекты зрения и их коррекция. Астигматизм. 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Лупа. Угловое увеличение. Оптический микроскоп. Объектив и окуляр. Оптический телескоп-рефрактор</w:t>
            </w:r>
          </w:p>
        </w:tc>
        <w:tc>
          <w:tcPr>
            <w:tcW w:w="5528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Извлекают информацию из устного объяснения и видеоролика;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 модели рассматривают устройство глаза;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изображения в глазе;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Объясняют дефекты глаза и пути их устранения;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Исследуют и анализируют свое зрение,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результат. Работают с таблицами и рисунками, извлекая нужную информацию;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Общаются и взаимодействуют с партнерами по обмену информацией.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67/31</w:t>
            </w:r>
          </w:p>
        </w:tc>
        <w:tc>
          <w:tcPr>
            <w:tcW w:w="2693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«Геометрическая оптика»</w:t>
            </w:r>
          </w:p>
          <w:p w:rsidR="00460773" w:rsidRPr="004A46AD" w:rsidRDefault="00460773" w:rsidP="009E6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6AD" w:rsidRPr="004A4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«Геометрическая оптика»</w:t>
            </w:r>
          </w:p>
          <w:p w:rsidR="00460773" w:rsidRPr="004A46AD" w:rsidRDefault="00460773" w:rsidP="00CB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 обобщенный смысл и формальную структуру задачи;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в способ своих действий в случае расхождения эталона и реального действия;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68/32</w:t>
            </w:r>
          </w:p>
        </w:tc>
        <w:tc>
          <w:tcPr>
            <w:tcW w:w="2693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«Геометрическая оптика»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6AD" w:rsidRPr="004A4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«Геометрическая оптика»</w:t>
            </w:r>
          </w:p>
        </w:tc>
        <w:tc>
          <w:tcPr>
            <w:tcW w:w="5528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 в решении задач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69/33</w:t>
            </w:r>
          </w:p>
        </w:tc>
        <w:tc>
          <w:tcPr>
            <w:tcW w:w="2693" w:type="dxa"/>
          </w:tcPr>
          <w:p w:rsidR="00460773" w:rsidRPr="004A46AD" w:rsidRDefault="00460773" w:rsidP="00CB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Интерференция волн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6AD" w:rsidRPr="004A4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CB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Принцип независимости световых пучков. Сложение волн от независимых точечных источников. Интерференция. Когерентные волны. Время и длина когерентности</w:t>
            </w:r>
          </w:p>
        </w:tc>
        <w:tc>
          <w:tcPr>
            <w:tcW w:w="5528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выделяют и формируют познавательную цель; 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речевые высказывания в устной и письменной речи;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разбираемый материал, делают выводы;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аналогии между механическими си световыми волнами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70/34</w:t>
            </w:r>
          </w:p>
        </w:tc>
        <w:tc>
          <w:tcPr>
            <w:tcW w:w="2693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усиление и ослабление волн в пространстве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6AD" w:rsidRPr="004A4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CB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Условия минимумов и максимумов при интерференции волн. Геометрическая разность хода волн. Интерференция синхронно излучающих источников</w:t>
            </w:r>
          </w:p>
        </w:tc>
        <w:tc>
          <w:tcPr>
            <w:tcW w:w="5528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объясняют образование максимумов и минимумов;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условия образования максимумом и минимумов;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знаниями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71/35</w:t>
            </w:r>
          </w:p>
        </w:tc>
        <w:tc>
          <w:tcPr>
            <w:tcW w:w="2693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Интерференция света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6AD" w:rsidRPr="004A4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Юнга. Способы получения когерентных источников. Интерференция света в тонких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пленках. Просветление оптики. </w:t>
            </w: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Полосы интерференции от </w:t>
            </w: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Френеля.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2.Демонстрация колец Ньютона.</w:t>
            </w:r>
          </w:p>
          <w:p w:rsidR="00460773" w:rsidRPr="004A46AD" w:rsidRDefault="00460773" w:rsidP="00CB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3.Интерференция света в тонких пленках</w:t>
            </w:r>
          </w:p>
        </w:tc>
        <w:tc>
          <w:tcPr>
            <w:tcW w:w="5528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Извлекают информацию из устного объяснения и видеоролика;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опыт Юнга.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Изучают области применения интерференции;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 строят речевые высказывания в устной и письменной речи;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определяют последовательность действий;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Общаются и обмениваются  информацией.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72/36</w:t>
            </w:r>
          </w:p>
        </w:tc>
        <w:tc>
          <w:tcPr>
            <w:tcW w:w="2693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Дифракция света</w:t>
            </w:r>
          </w:p>
          <w:p w:rsidR="00460773" w:rsidRPr="004A46AD" w:rsidRDefault="00460773" w:rsidP="00CB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6AD" w:rsidRPr="004A4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волнового фронта в среде. Дифракция. Дифракция света на щели. Принцип Гюйгенса—Френеля. Зона Френеля. Условия дифракционных минимумов и максимумов.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</w:p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Дифракция от нити. 2. Дифракция от щели</w:t>
            </w:r>
          </w:p>
        </w:tc>
        <w:tc>
          <w:tcPr>
            <w:tcW w:w="5528" w:type="dxa"/>
          </w:tcPr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результаты эксперимента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 об условиях образования минимумов и максимумов.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определяют последовательность действий;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Общаются и обмениваются  информацией.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73/37</w:t>
            </w:r>
          </w:p>
        </w:tc>
        <w:tc>
          <w:tcPr>
            <w:tcW w:w="2693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 Наблюдение интерференции и дифракции света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6AD" w:rsidRPr="004A4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CB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 Наблюдение интерференции и дифракции света</w:t>
            </w:r>
          </w:p>
        </w:tc>
        <w:tc>
          <w:tcPr>
            <w:tcW w:w="5528" w:type="dxa"/>
          </w:tcPr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Ставят цель;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эксперимент;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исследования;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результаты эксперимента;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отчет о работе;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Общаются и взаимодействуют с партнером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74/38</w:t>
            </w:r>
          </w:p>
        </w:tc>
        <w:tc>
          <w:tcPr>
            <w:tcW w:w="2693" w:type="dxa"/>
          </w:tcPr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Дифракционная решетка</w:t>
            </w:r>
          </w:p>
          <w:p w:rsidR="00460773" w:rsidRPr="004A46AD" w:rsidRDefault="00460773" w:rsidP="00CB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6AD" w:rsidRPr="004A4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CB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дифракционной картины. Дифракционная решетка. Период решетки: Условия главных максимумов и побочных минимумов. Разрешающая способность дифракционной решетки. </w:t>
            </w: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. Дифракция света на дифракционной решетке</w:t>
            </w:r>
          </w:p>
        </w:tc>
        <w:tc>
          <w:tcPr>
            <w:tcW w:w="5528" w:type="dxa"/>
          </w:tcPr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необходимую информацию из презентации и объяснения;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речевые высказывания в устной и письменной форме;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ОК;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Общаются и обмениваются  информацией.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75/39</w:t>
            </w:r>
          </w:p>
        </w:tc>
        <w:tc>
          <w:tcPr>
            <w:tcW w:w="2693" w:type="dxa"/>
          </w:tcPr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«Измерение длины световой волны с помощью дифракционной решетки»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6AD" w:rsidRPr="004A4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CB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«Измерение длины световой волны с помощью дифракционной решетки»</w:t>
            </w:r>
          </w:p>
        </w:tc>
        <w:tc>
          <w:tcPr>
            <w:tcW w:w="5528" w:type="dxa"/>
          </w:tcPr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 цель;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эксперимент;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исследования;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результаты эксперимента;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отчет о работе;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Общаются и взаимодействуют с партнером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76/40</w:t>
            </w:r>
          </w:p>
        </w:tc>
        <w:tc>
          <w:tcPr>
            <w:tcW w:w="2693" w:type="dxa"/>
          </w:tcPr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9 «Волновая</w:t>
            </w:r>
          </w:p>
          <w:p w:rsidR="00460773" w:rsidRPr="004A46AD" w:rsidRDefault="00460773" w:rsidP="00C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оптика»</w:t>
            </w:r>
          </w:p>
        </w:tc>
        <w:tc>
          <w:tcPr>
            <w:tcW w:w="1276" w:type="dxa"/>
          </w:tcPr>
          <w:p w:rsidR="00460773" w:rsidRPr="004A46AD" w:rsidRDefault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A46AD" w:rsidRPr="004A4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9 «Волновая</w:t>
            </w:r>
          </w:p>
          <w:p w:rsidR="00460773" w:rsidRPr="004A46AD" w:rsidRDefault="00460773" w:rsidP="00C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оптика»</w:t>
            </w:r>
          </w:p>
        </w:tc>
        <w:tc>
          <w:tcPr>
            <w:tcW w:w="5528" w:type="dxa"/>
          </w:tcPr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Демонстрируют умения в решении задач;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Осознанно строят речевые высказывания в письменной форме.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15735" w:type="dxa"/>
            <w:gridSpan w:val="6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Квантовая физика (26 ч)</w:t>
            </w: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77/1</w:t>
            </w:r>
          </w:p>
        </w:tc>
        <w:tc>
          <w:tcPr>
            <w:tcW w:w="2693" w:type="dxa"/>
          </w:tcPr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Тепловое излучение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Тепловое излучение. Абсолютно черное тело. Спектральная плотность энергетической светимости — спектральная характеристика теплового излучения тела. Ультрафиолетовая катастрофа. Квантовая гипотеза Планка. Законы теплового излучения. Фотон. Основные физические характеристики фотона.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Распределение энергии в спектре.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2. Обнаружение квантов света</w:t>
            </w:r>
          </w:p>
        </w:tc>
        <w:tc>
          <w:tcPr>
            <w:tcW w:w="5528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результаты эксперимента;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целое из частей;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выводы;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78/2</w:t>
            </w:r>
          </w:p>
        </w:tc>
        <w:tc>
          <w:tcPr>
            <w:tcW w:w="2693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Фотоэффект</w:t>
            </w:r>
          </w:p>
          <w:p w:rsidR="00460773" w:rsidRPr="004A46AD" w:rsidRDefault="00460773" w:rsidP="00C9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Фотоэффект. Опыты Столетова. Законы фотоэффекта. Квантовая теория фотоэффекта. Работа выхода. Уравнение Эйнштейна для фотоэффекта. Зависимость кинетической энергии фотоэлектронов от частоты света.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1. Внешний фотоэффект.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2. Зависимость интенсивности внешнего фотоэффекта от величины светового потока и частоты света.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3 Законы внешнего фотоэффекта</w:t>
            </w:r>
          </w:p>
        </w:tc>
        <w:tc>
          <w:tcPr>
            <w:tcW w:w="5528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результаты эксперимента;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целое из частей;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выводы;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79/3</w:t>
            </w:r>
          </w:p>
        </w:tc>
        <w:tc>
          <w:tcPr>
            <w:tcW w:w="2693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 дуализм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Корпускулярные и волновые свойства фотонов. Корпускулярно-волновой дуализм. Дифракция отдельных фотонов</w:t>
            </w:r>
          </w:p>
        </w:tc>
        <w:tc>
          <w:tcPr>
            <w:tcW w:w="5528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основную и второстепенную информацию;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объекты и процессы с точки зрения целого и частей;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Структурируют знания;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основания и критерии для сравнения, классификации объектов;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Систематизируют материал в таблицу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80/4</w:t>
            </w:r>
          </w:p>
        </w:tc>
        <w:tc>
          <w:tcPr>
            <w:tcW w:w="2693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Волновые свойства частиц</w:t>
            </w:r>
          </w:p>
          <w:p w:rsidR="00460773" w:rsidRPr="004A46AD" w:rsidRDefault="00460773" w:rsidP="00AE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де Бройля. Длина волны де </w:t>
            </w:r>
            <w:proofErr w:type="spellStart"/>
            <w:proofErr w:type="gram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  <w:proofErr w:type="spell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-ля</w:t>
            </w:r>
            <w:proofErr w:type="gram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. Соотношение неопределенностей Гейзенберга. Соотношение неопределенностей для энергии частицы и времени ее измерения</w:t>
            </w:r>
          </w:p>
        </w:tc>
        <w:tc>
          <w:tcPr>
            <w:tcW w:w="5528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 задачи, сравнивая с эталоном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81/5</w:t>
            </w:r>
          </w:p>
        </w:tc>
        <w:tc>
          <w:tcPr>
            <w:tcW w:w="2693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11" w:type="dxa"/>
          </w:tcPr>
          <w:p w:rsidR="00460773" w:rsidRPr="004A46AD" w:rsidRDefault="00460773" w:rsidP="00A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Опыт Резерфорда. Планетарная модель атома. Размер атомного ядра</w:t>
            </w:r>
          </w:p>
        </w:tc>
        <w:tc>
          <w:tcPr>
            <w:tcW w:w="5528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82/6</w:t>
            </w:r>
          </w:p>
        </w:tc>
        <w:tc>
          <w:tcPr>
            <w:tcW w:w="2693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Теория атома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водорода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11" w:type="dxa"/>
          </w:tcPr>
          <w:p w:rsidR="00460773" w:rsidRPr="004A46AD" w:rsidRDefault="00460773" w:rsidP="00A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Первый постулат Бора. Правило квантования орбит Бора. Энергетический спектр атома водорода. Энергетический уровень. Свободные и связанные состояния электрона</w:t>
            </w:r>
          </w:p>
        </w:tc>
        <w:tc>
          <w:tcPr>
            <w:tcW w:w="5528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83/7</w:t>
            </w:r>
          </w:p>
        </w:tc>
        <w:tc>
          <w:tcPr>
            <w:tcW w:w="2693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Поглощение и излучение света атомом. Лазер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11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Энергия ионизации. Второй постулат Бора. Серии излучения атома водорода. Виды излучений. Линейчатый спектр. Спектральный анализ и его применение. 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Процессы взаимодействия атома с фотоном: поглощение фотона, спонтанное и вынужденное излучения. Лазер. Принцип действия лазера. Основные особенности лазерного излучения. Применение лазеров</w:t>
            </w: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Демонстрации.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1. Получение на экране линейчатого спектра.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2. Демонстрация спектров поглощения</w:t>
            </w:r>
          </w:p>
          <w:p w:rsidR="00460773" w:rsidRPr="004A46AD" w:rsidRDefault="00460773" w:rsidP="00AE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Извлекают информацию из устного объяснения и видеоролика;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84/8</w:t>
            </w:r>
          </w:p>
        </w:tc>
        <w:tc>
          <w:tcPr>
            <w:tcW w:w="2693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«Наблюдение линейчатого и сплошного спектров испускания»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11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«Наблюдение линейчатого и сплошного спектров испускания»</w:t>
            </w:r>
          </w:p>
        </w:tc>
        <w:tc>
          <w:tcPr>
            <w:tcW w:w="5528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 цель;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эксперимент;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исследования;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результаты эксперимента;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отчет о работе;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Общаются и взаимодействуют с партнером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85/9</w:t>
            </w:r>
          </w:p>
        </w:tc>
        <w:tc>
          <w:tcPr>
            <w:tcW w:w="2693" w:type="dxa"/>
          </w:tcPr>
          <w:p w:rsidR="00460773" w:rsidRPr="004A46AD" w:rsidRDefault="00460773" w:rsidP="00A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Электрический разряд в газах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Несамостоятельный и самостоятельный разряды. Электрический пробой газа при высоком давлении. Электрический пробой разреженного газа. Виды газового разряда. Газовый разряд в современной технике. Электрический ток в вакууме</w:t>
            </w:r>
          </w:p>
        </w:tc>
        <w:tc>
          <w:tcPr>
            <w:tcW w:w="5528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основную и второстепенную информацию;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объекты и процессы с точки зрения целого и частей;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основания и критерии для сравнения, классификации объектов;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Систематизируют материал в таблицу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86/10</w:t>
            </w:r>
          </w:p>
        </w:tc>
        <w:tc>
          <w:tcPr>
            <w:tcW w:w="2693" w:type="dxa"/>
          </w:tcPr>
          <w:p w:rsidR="00460773" w:rsidRPr="004A46AD" w:rsidRDefault="00460773" w:rsidP="00A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«Квантовая теория электромагнитного излучения вещества»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«Квантовая теория электромагнитного излучения вещества»</w:t>
            </w:r>
          </w:p>
        </w:tc>
        <w:tc>
          <w:tcPr>
            <w:tcW w:w="5528" w:type="dxa"/>
          </w:tcPr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в решении задач;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форме.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AE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87/11</w:t>
            </w:r>
          </w:p>
        </w:tc>
        <w:tc>
          <w:tcPr>
            <w:tcW w:w="2693" w:type="dxa"/>
          </w:tcPr>
          <w:p w:rsidR="00460773" w:rsidRPr="004A46AD" w:rsidRDefault="00460773" w:rsidP="00A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Протон и нейтрон. Протонно-нейтронная модель ядра. Изотопы. Сильное взаимодействие нуклонов. Комптоновская длина волны частицы. Состав и размер ядра</w:t>
            </w:r>
          </w:p>
        </w:tc>
        <w:tc>
          <w:tcPr>
            <w:tcW w:w="5528" w:type="dxa"/>
          </w:tcPr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и воспринимают тексты научного стиля, устанавливают причинно-следственные связи;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результат своих действий;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88/12</w:t>
            </w:r>
          </w:p>
        </w:tc>
        <w:tc>
          <w:tcPr>
            <w:tcW w:w="2693" w:type="dxa"/>
          </w:tcPr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Энергия связи нуклонов в ядре</w:t>
            </w:r>
          </w:p>
          <w:p w:rsidR="00460773" w:rsidRPr="004A46AD" w:rsidRDefault="00460773" w:rsidP="00AE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Удельная энергия связи. Зависимость удельной энергии связи нуклона в ядре от массового числа. Синтез и деление ядер</w:t>
            </w:r>
          </w:p>
        </w:tc>
        <w:tc>
          <w:tcPr>
            <w:tcW w:w="5528" w:type="dxa"/>
          </w:tcPr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понятием сильных взаимодействий, анализируют график зависимости удельной энергии связи от массового числа;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смысловые единицы текста и устанавливают отношения между ними;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формулируют познавательную цель и строят действия в соответствии с ней;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радиус ядра и атома конкретного элемента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89/13</w:t>
            </w:r>
          </w:p>
        </w:tc>
        <w:tc>
          <w:tcPr>
            <w:tcW w:w="2693" w:type="dxa"/>
          </w:tcPr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Естественная радиоактивность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Радиоактивность. Виды радиоактивности: естественная и искусственная. Радиоактивный распад. Альфа-распад. Энергия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распада. Бета-распад. Гамма-излучение. </w:t>
            </w:r>
            <w:r w:rsidRPr="004A4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Ионизирующее действие радиоактивного излучения.</w:t>
            </w:r>
          </w:p>
          <w:p w:rsidR="00460773" w:rsidRPr="004A46AD" w:rsidRDefault="00460773" w:rsidP="00A2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2. Наблюдение следов заряженных частиц в камере Вильсона</w:t>
            </w:r>
          </w:p>
        </w:tc>
        <w:tc>
          <w:tcPr>
            <w:tcW w:w="5528" w:type="dxa"/>
          </w:tcPr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основную и второстепенную информацию;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объекты и процессы с точки зрения целого и частей;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основания и критерии для сравнения, классификации объектов;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Систематизируют материал в таблицу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90/14</w:t>
            </w:r>
          </w:p>
        </w:tc>
        <w:tc>
          <w:tcPr>
            <w:tcW w:w="2693" w:type="dxa"/>
          </w:tcPr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Закон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радиоактивного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распада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Период полураспада. Закон радиоактивного распада. Активность радиоактивного вещества. Единица активности. Радиоактивные серии</w:t>
            </w:r>
          </w:p>
        </w:tc>
        <w:tc>
          <w:tcPr>
            <w:tcW w:w="5528" w:type="dxa"/>
          </w:tcPr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91/15</w:t>
            </w:r>
          </w:p>
        </w:tc>
        <w:tc>
          <w:tcPr>
            <w:tcW w:w="2693" w:type="dxa"/>
          </w:tcPr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Искусственная радиоактивность</w:t>
            </w:r>
          </w:p>
          <w:p w:rsidR="00460773" w:rsidRPr="004A46AD" w:rsidRDefault="00460773" w:rsidP="00A2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ядер урана. Цепная реакция деления. Скорость цепной реакции. Коэффициент размножения нейтронов. </w:t>
            </w:r>
          </w:p>
          <w:p w:rsidR="00460773" w:rsidRPr="004A46AD" w:rsidRDefault="00460773" w:rsidP="0065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Самоподдерживающаяся реакция деления ядер. Критическая масса. Критический размер активной зоны</w:t>
            </w:r>
          </w:p>
        </w:tc>
        <w:tc>
          <w:tcPr>
            <w:tcW w:w="5528" w:type="dxa"/>
          </w:tcPr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Изучают схему деления ядра, схемы протекания цепных ядерных реакций;</w:t>
            </w:r>
          </w:p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и воспринимают тексты разных стилей;</w:t>
            </w:r>
          </w:p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действий;</w:t>
            </w:r>
          </w:p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Взаимодействуют с партнерами по совместной деятельности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92/16</w:t>
            </w:r>
          </w:p>
        </w:tc>
        <w:tc>
          <w:tcPr>
            <w:tcW w:w="2693" w:type="dxa"/>
          </w:tcPr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 деления ядер. Ядерная энергетика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Ядерный реактор. Основные элементы ядерного реактора и их назначение. Атомная электростанция (АЭС). Мощность реактора. Ядерная безопасность АЭС</w:t>
            </w:r>
          </w:p>
        </w:tc>
        <w:tc>
          <w:tcPr>
            <w:tcW w:w="5528" w:type="dxa"/>
          </w:tcPr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самостоятельный поиск информации о деятельности МАГАТЭ и Гринпис;</w:t>
            </w:r>
          </w:p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необходимую информацию из прослушанных текстов различных жанров;</w:t>
            </w:r>
          </w:p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Ставят учебную задачу на основе соотнесения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того, что уже известно и усвоено, и того, что еще неизвестно;</w:t>
            </w:r>
          </w:p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93/17</w:t>
            </w:r>
          </w:p>
        </w:tc>
        <w:tc>
          <w:tcPr>
            <w:tcW w:w="2693" w:type="dxa"/>
          </w:tcPr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Термоядерный синтез</w:t>
            </w:r>
          </w:p>
          <w:p w:rsidR="00460773" w:rsidRPr="004A46AD" w:rsidRDefault="00460773" w:rsidP="0065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65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Реакция синтеза легких ядер. Термоядерный синтез. Управляемый термоядерный синтез</w:t>
            </w:r>
          </w:p>
        </w:tc>
        <w:tc>
          <w:tcPr>
            <w:tcW w:w="5528" w:type="dxa"/>
          </w:tcPr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самостоятельный поиск информации по истории создания термоядерных реакторов, проблемам и перспективам развития термоядерной энергетики;</w:t>
            </w:r>
          </w:p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необходимую информацию из прослушанных текстов различных жанров;</w:t>
            </w:r>
          </w:p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неизвестно; проявляют готовность к обсуждению различных точек зрения и выработке общей позиции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94/18</w:t>
            </w:r>
          </w:p>
        </w:tc>
        <w:tc>
          <w:tcPr>
            <w:tcW w:w="2693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</w:t>
            </w:r>
          </w:p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65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Условие возникновения неуправляемой цепной реакции деления ядер. Атомная бомба, ее принципиальная конструкция. Тротиловый эквивалент. Водородная (термоядерная) бомба, ее принципиальная конструкция</w:t>
            </w:r>
          </w:p>
        </w:tc>
        <w:tc>
          <w:tcPr>
            <w:tcW w:w="5528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дискуссии по обсуждению проблем, связанных с использованием энергии ядерных реакций распада и синтеза;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осуществляют речевые высказывания в устной и письменной форме, понимают и адекватно оценивают язык средств массовой информации;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ней;</w:t>
            </w:r>
          </w:p>
          <w:p w:rsidR="00460773" w:rsidRPr="004A46AD" w:rsidRDefault="00460773" w:rsidP="00651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95/19</w:t>
            </w:r>
          </w:p>
        </w:tc>
        <w:tc>
          <w:tcPr>
            <w:tcW w:w="2693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8 «Изучение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частиц и ядерных реакций (по фотографиям)»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8 «Изучение</w:t>
            </w:r>
          </w:p>
          <w:p w:rsidR="00460773" w:rsidRPr="004A46AD" w:rsidRDefault="00460773" w:rsidP="0095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частиц и ядерных реакций (по фотографиям)»</w:t>
            </w:r>
          </w:p>
        </w:tc>
        <w:tc>
          <w:tcPr>
            <w:tcW w:w="5528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 цель;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эксперимент;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исследования;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результаты эксперимента;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отчет о работе;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Общаются и взаимодействуют с партнером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96/20</w:t>
            </w:r>
          </w:p>
        </w:tc>
        <w:tc>
          <w:tcPr>
            <w:tcW w:w="2693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радиоактивного излучения на вещество. Доза поглощенного излучения и ее единица. Коэффициент 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относительной биологической активности (коэффициент качества). Эквивалентная доза поглощенного излучения и ее единица. Естественный радиационный фон. Вклад различных источников ионизирующего излучения в естественный радиационный фон</w:t>
            </w:r>
          </w:p>
        </w:tc>
        <w:tc>
          <w:tcPr>
            <w:tcW w:w="5528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Измеряют радиационный фон, определяют поглощенную и эквивалентную дозу облучения;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методы информационного поиска, в том числе с помощью компьютерных средств;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Вносят коррективы и дополнения в способ своих действий;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97/21</w:t>
            </w:r>
          </w:p>
        </w:tc>
        <w:tc>
          <w:tcPr>
            <w:tcW w:w="2693" w:type="dxa"/>
          </w:tcPr>
          <w:p w:rsidR="00460773" w:rsidRPr="004A46AD" w:rsidRDefault="00460773" w:rsidP="0095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Классификация элементарных частиц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95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Элементарная частица. Фундаментальные частицы. Фермионы и бозоны. Принцип Паули. Распределение фермионов по энергетическим состояниям. Античастицы. Принцип зарядового сопряжения. Процессы взаимопревращения частиц: аннигиляция и рождение пары</w:t>
            </w:r>
          </w:p>
        </w:tc>
        <w:tc>
          <w:tcPr>
            <w:tcW w:w="5528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98/22</w:t>
            </w:r>
          </w:p>
        </w:tc>
        <w:tc>
          <w:tcPr>
            <w:tcW w:w="2693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Лептоны как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фундаментальные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частицы</w:t>
            </w:r>
          </w:p>
          <w:p w:rsidR="00460773" w:rsidRPr="004A46AD" w:rsidRDefault="00460773" w:rsidP="0095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95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Адроны и лептоны. Лептонный заряд. Закон сохранения лептонного заряда. Слабое взаимодействие лептонов. Переносчики слабого взаимодействия — виртуальные частицы. Бета-распад с участием промежуточного W^-бозона</w:t>
            </w:r>
          </w:p>
        </w:tc>
        <w:tc>
          <w:tcPr>
            <w:tcW w:w="5528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99/23</w:t>
            </w:r>
          </w:p>
        </w:tc>
        <w:tc>
          <w:tcPr>
            <w:tcW w:w="2693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Классификация и структура адронов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95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адронов. Мезоны и барионы. Подгруппы барионов: нуклоны и гипероны. Структура адронов. </w:t>
            </w:r>
            <w:proofErr w:type="spell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Кварковая</w:t>
            </w:r>
            <w:proofErr w:type="spell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гипотеза М.  </w:t>
            </w:r>
            <w:proofErr w:type="spell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Геллмана</w:t>
            </w:r>
            <w:proofErr w:type="spell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и Д. Цвейга. Кварки и </w:t>
            </w:r>
            <w:proofErr w:type="spell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антикварки</w:t>
            </w:r>
            <w:proofErr w:type="spell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. Характеристики основных типов кварков: спин, электрический заряд, барионный заряд. Закон сохранения барионного заряда. Аромат</w:t>
            </w:r>
          </w:p>
        </w:tc>
        <w:tc>
          <w:tcPr>
            <w:tcW w:w="5528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A46AD">
              <w:rPr>
                <w:rFonts w:ascii="Times New Roman" w:hAnsi="Times New Roman" w:cs="Times New Roman"/>
                <w:szCs w:val="24"/>
              </w:rPr>
              <w:t>100/24</w:t>
            </w:r>
          </w:p>
        </w:tc>
        <w:tc>
          <w:tcPr>
            <w:tcW w:w="2693" w:type="dxa"/>
          </w:tcPr>
          <w:p w:rsidR="00460773" w:rsidRPr="004A46AD" w:rsidRDefault="00460773" w:rsidP="0095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кварков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95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Цвет кварков. Цветовой заряд — 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взаимодействия кварков</w:t>
            </w:r>
          </w:p>
        </w:tc>
        <w:tc>
          <w:tcPr>
            <w:tcW w:w="5528" w:type="dxa"/>
          </w:tcPr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Извлекают информацию из устного объяснения и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видеоролика;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9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A46AD">
              <w:rPr>
                <w:rFonts w:ascii="Times New Roman" w:hAnsi="Times New Roman" w:cs="Times New Roman"/>
                <w:szCs w:val="24"/>
              </w:rPr>
              <w:lastRenderedPageBreak/>
              <w:t>101/25</w:t>
            </w:r>
          </w:p>
        </w:tc>
        <w:tc>
          <w:tcPr>
            <w:tcW w:w="2693" w:type="dxa"/>
          </w:tcPr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Фундаментальные частицы</w:t>
            </w:r>
          </w:p>
          <w:p w:rsidR="00460773" w:rsidRPr="004A46AD" w:rsidRDefault="00460773" w:rsidP="0095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Фундаментальные частицы: кварки и лептоны.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Кварк-лептонная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симметрия.- Фундаментальные частицы, образующие Вселенную. Три поколения фундаментальных частиц. Взаимодействие кварков.</w:t>
            </w:r>
          </w:p>
          <w:p w:rsidR="00460773" w:rsidRPr="004A46AD" w:rsidRDefault="00460773" w:rsidP="000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Глюоны</w:t>
            </w:r>
            <w:proofErr w:type="spellEnd"/>
          </w:p>
        </w:tc>
        <w:tc>
          <w:tcPr>
            <w:tcW w:w="5528" w:type="dxa"/>
          </w:tcPr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A46AD">
              <w:rPr>
                <w:rFonts w:ascii="Times New Roman" w:hAnsi="Times New Roman" w:cs="Times New Roman"/>
                <w:szCs w:val="24"/>
              </w:rPr>
              <w:t>102/26</w:t>
            </w:r>
          </w:p>
        </w:tc>
        <w:tc>
          <w:tcPr>
            <w:tcW w:w="2693" w:type="dxa"/>
          </w:tcPr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«Физика высоких энергий»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«Физика высоких энергий»</w:t>
            </w:r>
          </w:p>
        </w:tc>
        <w:tc>
          <w:tcPr>
            <w:tcW w:w="5528" w:type="dxa"/>
          </w:tcPr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в решении задач;</w:t>
            </w:r>
          </w:p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форме.</w:t>
            </w:r>
          </w:p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15735" w:type="dxa"/>
            <w:gridSpan w:val="6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A46AD">
              <w:rPr>
                <w:rFonts w:ascii="Times New Roman" w:hAnsi="Times New Roman" w:cs="Times New Roman"/>
                <w:b/>
                <w:szCs w:val="24"/>
              </w:rPr>
              <w:t>Строение Вселенной (6 ч)</w:t>
            </w: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A46AD">
              <w:rPr>
                <w:rFonts w:ascii="Times New Roman" w:hAnsi="Times New Roman" w:cs="Times New Roman"/>
                <w:szCs w:val="24"/>
              </w:rPr>
              <w:t>103/1</w:t>
            </w:r>
          </w:p>
        </w:tc>
        <w:tc>
          <w:tcPr>
            <w:tcW w:w="2693" w:type="dxa"/>
          </w:tcPr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Вселенной, ее </w:t>
            </w:r>
          </w:p>
          <w:p w:rsidR="00460773" w:rsidRPr="004A46AD" w:rsidRDefault="00460773" w:rsidP="000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расширение. Закон Хаббла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0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Астрономические структуры, их средний размер. Примерное число звезд в Галактике. Разбегание галактик. Закон Хаббла. Красное смещение спектральных линий. Возраст Вселенной. Модель Фридмана. Критическая плотность Вселенной</w:t>
            </w:r>
          </w:p>
        </w:tc>
        <w:tc>
          <w:tcPr>
            <w:tcW w:w="5528" w:type="dxa"/>
          </w:tcPr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A46AD">
              <w:rPr>
                <w:rFonts w:ascii="Times New Roman" w:hAnsi="Times New Roman" w:cs="Times New Roman"/>
                <w:szCs w:val="24"/>
              </w:rPr>
              <w:t>104/2</w:t>
            </w:r>
          </w:p>
        </w:tc>
        <w:tc>
          <w:tcPr>
            <w:tcW w:w="2693" w:type="dxa"/>
          </w:tcPr>
          <w:p w:rsidR="00460773" w:rsidRPr="004A46AD" w:rsidRDefault="00460773" w:rsidP="00006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Космологическая модель ранней Вселенной. Эра излучения. </w:t>
            </w:r>
            <w:proofErr w:type="spell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Нуклеосинтез</w:t>
            </w:r>
            <w:proofErr w:type="spell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в ранней Вселенной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0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Большой взрыв. Основные периоды эволюции Вселенной. Космологическая модель Большого взрыва. </w:t>
            </w:r>
            <w:proofErr w:type="spell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Планковская</w:t>
            </w:r>
            <w:proofErr w:type="spell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эпоха. 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Вещество в ранней Вселенной. Доминирование излучения. Эра </w:t>
            </w:r>
            <w:proofErr w:type="spell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нуклеосинтеза</w:t>
            </w:r>
            <w:proofErr w:type="spell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. Образование водородно-гелиевой плазмы. Эра атомов. Реликтовое излучение</w:t>
            </w:r>
          </w:p>
        </w:tc>
        <w:tc>
          <w:tcPr>
            <w:tcW w:w="5528" w:type="dxa"/>
          </w:tcPr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Извлекают информацию из устного объяснения и видеоролика;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A46AD">
              <w:rPr>
                <w:rFonts w:ascii="Times New Roman" w:hAnsi="Times New Roman" w:cs="Times New Roman"/>
                <w:szCs w:val="24"/>
              </w:rPr>
              <w:lastRenderedPageBreak/>
              <w:t>105/3</w:t>
            </w:r>
          </w:p>
        </w:tc>
        <w:tc>
          <w:tcPr>
            <w:tcW w:w="2693" w:type="dxa"/>
          </w:tcPr>
          <w:p w:rsidR="00460773" w:rsidRPr="004A46AD" w:rsidRDefault="00460773" w:rsidP="000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Образование астрономических структур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0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Анизотропия реликтового излучения. Образование сверхскоплений галактик. Образование эллиптических и спиральных галактик. Возникновение звезд. Термоядерные реакции — источник энергии звезд. </w:t>
            </w:r>
            <w:proofErr w:type="gram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Протон-протонный</w:t>
            </w:r>
            <w:proofErr w:type="gram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5528" w:type="dxa"/>
          </w:tcPr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A46AD">
              <w:rPr>
                <w:rFonts w:ascii="Times New Roman" w:hAnsi="Times New Roman" w:cs="Times New Roman"/>
                <w:szCs w:val="24"/>
              </w:rPr>
              <w:t>106/4</w:t>
            </w:r>
          </w:p>
        </w:tc>
        <w:tc>
          <w:tcPr>
            <w:tcW w:w="2693" w:type="dxa"/>
          </w:tcPr>
          <w:p w:rsidR="00460773" w:rsidRPr="004A46AD" w:rsidRDefault="00460773" w:rsidP="000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0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Эволюция звезд различной массы. Коричневый и белый карлик. Красный гигант и сверхгигант. Планетарная туманность. Нейтронная и сверхновая звезда. Синтез тяжелых химических элементов. Квазары</w:t>
            </w:r>
          </w:p>
        </w:tc>
        <w:tc>
          <w:tcPr>
            <w:tcW w:w="5528" w:type="dxa"/>
          </w:tcPr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A46AD">
              <w:rPr>
                <w:rFonts w:ascii="Times New Roman" w:hAnsi="Times New Roman" w:cs="Times New Roman"/>
                <w:szCs w:val="24"/>
              </w:rPr>
              <w:t>107/5</w:t>
            </w:r>
          </w:p>
        </w:tc>
        <w:tc>
          <w:tcPr>
            <w:tcW w:w="2693" w:type="dxa"/>
          </w:tcPr>
          <w:p w:rsidR="00460773" w:rsidRPr="004A46AD" w:rsidRDefault="00460773" w:rsidP="000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Образование и эволюция Солнечной системы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7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межзвездного вещества. Образование Солнечной системы. Образование </w:t>
            </w:r>
            <w:proofErr w:type="spell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proofErr w:type="spell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-Солнца и газопылевого диска. Образование и эволюция планет земной группы и планет-гигантов. Астероиды и кометы. Пояс </w:t>
            </w:r>
            <w:proofErr w:type="spell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, область </w:t>
            </w:r>
            <w:proofErr w:type="spellStart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</w:p>
        </w:tc>
        <w:tc>
          <w:tcPr>
            <w:tcW w:w="5528" w:type="dxa"/>
          </w:tcPr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 в письменной форме, оформляя ОК;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A46AD">
              <w:rPr>
                <w:rFonts w:ascii="Times New Roman" w:hAnsi="Times New Roman" w:cs="Times New Roman"/>
                <w:szCs w:val="24"/>
              </w:rPr>
              <w:t>108/6</w:t>
            </w:r>
          </w:p>
        </w:tc>
        <w:tc>
          <w:tcPr>
            <w:tcW w:w="2693" w:type="dxa"/>
          </w:tcPr>
          <w:p w:rsidR="00460773" w:rsidRPr="004A46AD" w:rsidRDefault="00460773" w:rsidP="000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Возникновение органической жизни на Земле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Жизнь в Солнечной системе.</w:t>
            </w:r>
          </w:p>
          <w:p w:rsidR="00460773" w:rsidRPr="004A46AD" w:rsidRDefault="00460773" w:rsidP="00A7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Жизнь во Вселенной</w:t>
            </w:r>
          </w:p>
        </w:tc>
        <w:tc>
          <w:tcPr>
            <w:tcW w:w="5528" w:type="dxa"/>
          </w:tcPr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информацию из устного объяснения и видеоролика;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умения объяснять опыт по алгоритму;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 строят речевые высказывания в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письменной форме, оформляя ОК;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достигнутый результат;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15735" w:type="dxa"/>
            <w:gridSpan w:val="6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Обобщающее повторение (28 ч)</w:t>
            </w: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109/1</w:t>
            </w:r>
          </w:p>
        </w:tc>
        <w:tc>
          <w:tcPr>
            <w:tcW w:w="2693" w:type="dxa"/>
          </w:tcPr>
          <w:p w:rsidR="00460773" w:rsidRPr="004A46AD" w:rsidRDefault="00460773" w:rsidP="000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Физика в познании вещества, поля, пространства и времени. § 1—6 (учебник 10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Физика в познании вещества, поля, пространства и времени.</w:t>
            </w:r>
          </w:p>
        </w:tc>
        <w:tc>
          <w:tcPr>
            <w:tcW w:w="5528" w:type="dxa"/>
          </w:tcPr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смысл основных научных понятий и законов физики, взаимосвязи между ними.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110/2</w:t>
            </w:r>
          </w:p>
        </w:tc>
        <w:tc>
          <w:tcPr>
            <w:tcW w:w="2693" w:type="dxa"/>
          </w:tcPr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Кинематика равномерного движения материальной точки.</w:t>
            </w:r>
          </w:p>
          <w:p w:rsidR="00460773" w:rsidRPr="004A46AD" w:rsidRDefault="00460773" w:rsidP="00A7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7—14 (учебник 10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Кинематика равномерного движения материальной точки.</w:t>
            </w:r>
          </w:p>
          <w:p w:rsidR="00460773" w:rsidRPr="004A46AD" w:rsidRDefault="00460773" w:rsidP="00A7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7—14 (учебник 10 класса)</w:t>
            </w:r>
          </w:p>
        </w:tc>
        <w:tc>
          <w:tcPr>
            <w:tcW w:w="5528" w:type="dxa"/>
          </w:tcPr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Понимают смысл основных научных понятий и законов физики, взаимосвязи между ними, применяют метод научного познания, понимают и объясняют основные законы «Кинематики» и применяют их в решении задач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111/3</w:t>
            </w:r>
          </w:p>
        </w:tc>
        <w:tc>
          <w:tcPr>
            <w:tcW w:w="2693" w:type="dxa"/>
          </w:tcPr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Кинематика периодического движения материальной точки.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15, 16 (учебник 10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Кинематика периодического движения материальной точки.</w:t>
            </w:r>
          </w:p>
          <w:p w:rsidR="00460773" w:rsidRPr="004A46AD" w:rsidRDefault="00460773" w:rsidP="00A7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15, 16 (учебник 10 класса)</w:t>
            </w:r>
          </w:p>
        </w:tc>
        <w:tc>
          <w:tcPr>
            <w:tcW w:w="5528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основную и второстепенную информацию;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объекты и процессы с точки зрения целого и частей;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основания и критерии для сравнения, классификации объектов;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Систематизируют материал  по теме «Кинематика периодического движения» в таблицу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112/4</w:t>
            </w:r>
          </w:p>
        </w:tc>
        <w:tc>
          <w:tcPr>
            <w:tcW w:w="2693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материальной точки.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17—25 (учебник 10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материальной точки.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17—25 (учебник 10 класса)</w:t>
            </w:r>
          </w:p>
        </w:tc>
        <w:tc>
          <w:tcPr>
            <w:tcW w:w="5528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основную и второстепенную информацию по теме «Динамика»;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объекты и процессы с точки зрения целого и частей;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логические цепи рассуждений;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классификации объектов;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Систематизируют материал по теме «Динамика» в таблицу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113/5</w:t>
            </w:r>
          </w:p>
        </w:tc>
        <w:tc>
          <w:tcPr>
            <w:tcW w:w="2693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Законы сохранения.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26—34 (учебник 10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Законы сохранения.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26—34 (учебник 10 класса)</w:t>
            </w:r>
          </w:p>
        </w:tc>
        <w:tc>
          <w:tcPr>
            <w:tcW w:w="5528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основную и второстепенную информацию по теме «Законы сохранения»;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объекты и процессы с точки зрения целого и частей;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основания и критерии для сравнения, классификации объектов;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Систематизируют материал  по теме «Законы сохранения» в таблицу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114/6</w:t>
            </w:r>
          </w:p>
        </w:tc>
        <w:tc>
          <w:tcPr>
            <w:tcW w:w="2693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Динамика периодического движения. § 35—38 (учебник 10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Динамика периодического движения. § 35—38 (учебник 10 класса)</w:t>
            </w:r>
          </w:p>
        </w:tc>
        <w:tc>
          <w:tcPr>
            <w:tcW w:w="5528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объекты и процессы с точки зрения целого и частей;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логические цепи рассуждений;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классификации объектов;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Систематизируют материал по теме «Динамика периодического движения» в таблицу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115/7</w:t>
            </w:r>
          </w:p>
        </w:tc>
        <w:tc>
          <w:tcPr>
            <w:tcW w:w="2693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Релятивистская механика.</w:t>
            </w:r>
          </w:p>
          <w:p w:rsidR="00460773" w:rsidRPr="004A46AD" w:rsidRDefault="00460773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42—46 (учебник 10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Релятивистская механика.</w:t>
            </w:r>
          </w:p>
          <w:p w:rsidR="00460773" w:rsidRPr="004A46AD" w:rsidRDefault="00460773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42—46 (учебник 10 класса)</w:t>
            </w:r>
          </w:p>
        </w:tc>
        <w:tc>
          <w:tcPr>
            <w:tcW w:w="5528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объекты и процессы с точки зрения целого и частей;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Строят логические цепи рассуждений;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классификации объектов;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Систематизируют материал по теме «Динамика периодического движения» в таблицу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116/8</w:t>
            </w:r>
          </w:p>
        </w:tc>
        <w:tc>
          <w:tcPr>
            <w:tcW w:w="2693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Молекулярная структура вещества. § 47, 48 (учебник 10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Молекулярная структура вещества. § 47, 48 (учебник 10 класса)</w:t>
            </w:r>
          </w:p>
        </w:tc>
        <w:tc>
          <w:tcPr>
            <w:tcW w:w="5528" w:type="dxa"/>
            <w:vMerge w:val="restart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Понимают смысл основных научных понятий и законов физики, взаимосвязи между ними; применяют знания о строении вещества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объяснения  явлений и процессов;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 анализ способов решения задач с точки зрения их рациональности и экономичности; 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основания  и критерии для сравнения,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классификации объектов;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Применяют навыки организации учебной деятельности, самоконтроля и оценки результатов своей деятельности;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общие способы работы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обмениваются</w:t>
            </w:r>
            <w:proofErr w:type="gramEnd"/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для принятия эффективных совместных решений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117/9</w:t>
            </w:r>
          </w:p>
        </w:tc>
        <w:tc>
          <w:tcPr>
            <w:tcW w:w="2693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Термодинамика.</w:t>
            </w:r>
          </w:p>
          <w:p w:rsidR="00460773" w:rsidRPr="004A46AD" w:rsidRDefault="00460773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55—60 (учебник 10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Термодинамика.</w:t>
            </w:r>
          </w:p>
          <w:p w:rsidR="00460773" w:rsidRPr="004A46AD" w:rsidRDefault="00460773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55—60 (учебник 10 класса)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118/10</w:t>
            </w:r>
          </w:p>
        </w:tc>
        <w:tc>
          <w:tcPr>
            <w:tcW w:w="2693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Жидкость и пар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Жидкость и пар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lastRenderedPageBreak/>
              <w:t>119/11</w:t>
            </w:r>
          </w:p>
        </w:tc>
        <w:tc>
          <w:tcPr>
            <w:tcW w:w="2693" w:type="dxa"/>
          </w:tcPr>
          <w:p w:rsidR="00460773" w:rsidRPr="004A46AD" w:rsidRDefault="00460773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Твердое тело. § 67—70 (учебник 10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Твердое тело. § 67—70 (учебник 10 класса)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lastRenderedPageBreak/>
              <w:t>120/12</w:t>
            </w:r>
          </w:p>
        </w:tc>
        <w:tc>
          <w:tcPr>
            <w:tcW w:w="2693" w:type="dxa"/>
          </w:tcPr>
          <w:p w:rsidR="00460773" w:rsidRPr="004A46AD" w:rsidRDefault="00460773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«Молекулярная физика»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«Молекулярная физика»</w:t>
            </w:r>
          </w:p>
        </w:tc>
        <w:tc>
          <w:tcPr>
            <w:tcW w:w="5528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Решают качественные и экспериментальные задачи на тему «Молекулярная физика»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отличия и отклонения от эталона;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121/13</w:t>
            </w:r>
          </w:p>
        </w:tc>
        <w:tc>
          <w:tcPr>
            <w:tcW w:w="2693" w:type="dxa"/>
            <w:shd w:val="clear" w:color="auto" w:fill="auto"/>
          </w:tcPr>
          <w:p w:rsidR="00460773" w:rsidRPr="004A46AD" w:rsidRDefault="00460773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Силы электромагнитного взаимодействия неподвижных зарядов. § 77—83 (учебник 10 класса)</w:t>
            </w:r>
          </w:p>
        </w:tc>
        <w:tc>
          <w:tcPr>
            <w:tcW w:w="1276" w:type="dxa"/>
            <w:shd w:val="clear" w:color="auto" w:fill="auto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11" w:type="dxa"/>
            <w:shd w:val="clear" w:color="auto" w:fill="auto"/>
          </w:tcPr>
          <w:p w:rsidR="00460773" w:rsidRPr="004A46AD" w:rsidRDefault="00460773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Силы электромагнитного взаимодействия неподвижных зарядов. § 77—83 (учебник 10 класса)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Понимают смысл основных научных понятий и законов физики, взаимосвязи между ними; </w:t>
            </w:r>
          </w:p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 способов решения задач с точки зрения их рациональности и экономичности. Выбирают основания  и критерии для сравнения,</w:t>
            </w:r>
          </w:p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классификации объектов;</w:t>
            </w:r>
          </w:p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деятельности;</w:t>
            </w:r>
          </w:p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общие способы работы, обмениваются знаниями для принятия эффективных совместных решений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122/14</w:t>
            </w:r>
          </w:p>
        </w:tc>
        <w:tc>
          <w:tcPr>
            <w:tcW w:w="2693" w:type="dxa"/>
            <w:shd w:val="clear" w:color="auto" w:fill="auto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Энергия электромагнитного взаимодействия неподвижных зарядов.</w:t>
            </w:r>
          </w:p>
          <w:p w:rsidR="00460773" w:rsidRPr="004A46AD" w:rsidRDefault="00460773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84—93 (учебник 10 класса)</w:t>
            </w:r>
          </w:p>
        </w:tc>
        <w:tc>
          <w:tcPr>
            <w:tcW w:w="1276" w:type="dxa"/>
            <w:shd w:val="clear" w:color="auto" w:fill="auto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11" w:type="dxa"/>
            <w:shd w:val="clear" w:color="auto" w:fill="auto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Энергия электромагнитного взаимодействия неподвижных зарядов.</w:t>
            </w:r>
          </w:p>
          <w:p w:rsidR="00460773" w:rsidRPr="004A46AD" w:rsidRDefault="00460773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84—93 (учебник 10 класса)</w:t>
            </w:r>
          </w:p>
        </w:tc>
        <w:tc>
          <w:tcPr>
            <w:tcW w:w="5528" w:type="dxa"/>
            <w:vMerge/>
            <w:shd w:val="clear" w:color="auto" w:fill="auto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123/15</w:t>
            </w:r>
          </w:p>
        </w:tc>
        <w:tc>
          <w:tcPr>
            <w:tcW w:w="2693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Закон Ома. § 1—10 (учебник 11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11" w:type="dxa"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Закон Ома. § 1—10 (учебник 11 класса)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124/16</w:t>
            </w:r>
          </w:p>
        </w:tc>
        <w:tc>
          <w:tcPr>
            <w:tcW w:w="2693" w:type="dxa"/>
          </w:tcPr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Тепловое действие тока.</w:t>
            </w:r>
          </w:p>
          <w:p w:rsidR="00460773" w:rsidRPr="004A46AD" w:rsidRDefault="00460773" w:rsidP="001D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11—16 (учебник 11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11" w:type="dxa"/>
          </w:tcPr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Тепловое действие тока.</w:t>
            </w:r>
          </w:p>
          <w:p w:rsidR="00460773" w:rsidRPr="004A46AD" w:rsidRDefault="00460773" w:rsidP="001D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11—16 (учебник 11 класса)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125/17</w:t>
            </w:r>
          </w:p>
        </w:tc>
        <w:tc>
          <w:tcPr>
            <w:tcW w:w="2693" w:type="dxa"/>
          </w:tcPr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Силы в магнитном поле.</w:t>
            </w:r>
          </w:p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17—21 (учебник 11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Силы в магнитном поле.</w:t>
            </w:r>
          </w:p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17—21 (учебник 11 класса)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126/18</w:t>
            </w:r>
          </w:p>
        </w:tc>
        <w:tc>
          <w:tcPr>
            <w:tcW w:w="2693" w:type="dxa"/>
          </w:tcPr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Энергия магнитного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поля.</w:t>
            </w:r>
          </w:p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22—29 (учебник 11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Энергия магнитного поля.</w:t>
            </w:r>
          </w:p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 22—29 (учебник 11 класса)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lastRenderedPageBreak/>
              <w:t>127/19</w:t>
            </w:r>
          </w:p>
        </w:tc>
        <w:tc>
          <w:tcPr>
            <w:tcW w:w="2693" w:type="dxa"/>
          </w:tcPr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Электромагнетизм.</w:t>
            </w:r>
          </w:p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30—36 (учебник 11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Электромагнетизм.</w:t>
            </w:r>
          </w:p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30—36 (учебник 11 класса)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128/20</w:t>
            </w:r>
          </w:p>
        </w:tc>
        <w:tc>
          <w:tcPr>
            <w:tcW w:w="2693" w:type="dxa"/>
          </w:tcPr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Цепи переменного тока.</w:t>
            </w:r>
          </w:p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37—45 (учебник 11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Цепи переменного тока.</w:t>
            </w:r>
          </w:p>
          <w:p w:rsidR="00460773" w:rsidRPr="004A46AD" w:rsidRDefault="00460773" w:rsidP="001D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 37—45 (учебник 11 класса)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129/21</w:t>
            </w:r>
          </w:p>
        </w:tc>
        <w:tc>
          <w:tcPr>
            <w:tcW w:w="2693" w:type="dxa"/>
          </w:tcPr>
          <w:p w:rsidR="00460773" w:rsidRPr="004A46AD" w:rsidRDefault="00460773" w:rsidP="006E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Излучение и прием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электромагнитных</w:t>
            </w:r>
            <w:proofErr w:type="gramEnd"/>
          </w:p>
          <w:p w:rsidR="00460773" w:rsidRPr="004A46AD" w:rsidRDefault="00460773" w:rsidP="006E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волн ради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СВЧ-диапазона. § 46—52 (учебник 11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6E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Излучение и прием 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электромагнитных</w:t>
            </w:r>
            <w:proofErr w:type="gramEnd"/>
          </w:p>
          <w:p w:rsidR="00460773" w:rsidRPr="004A46AD" w:rsidRDefault="00460773" w:rsidP="006E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волн ради</w:t>
            </w: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СВЧ-диапазона. § 46—52 (учебник 11 класса)</w:t>
            </w:r>
          </w:p>
        </w:tc>
        <w:tc>
          <w:tcPr>
            <w:tcW w:w="5528" w:type="dxa"/>
            <w:vMerge w:val="restart"/>
          </w:tcPr>
          <w:p w:rsidR="00460773" w:rsidRPr="00460773" w:rsidRDefault="00460773" w:rsidP="00460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773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смысл основных научных понятий и законов физики, взаимосвязи между ними;</w:t>
            </w:r>
          </w:p>
          <w:p w:rsidR="00460773" w:rsidRPr="00460773" w:rsidRDefault="00460773" w:rsidP="00460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773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метод научного познания, понимают и объясняют электромагнитные и квантовые явления;</w:t>
            </w:r>
          </w:p>
          <w:p w:rsidR="00460773" w:rsidRPr="00460773" w:rsidRDefault="00460773" w:rsidP="00460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773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 способов решения задач с точки зрения их рациональности и экономичности;</w:t>
            </w:r>
          </w:p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460773">
              <w:rPr>
                <w:rFonts w:ascii="Times New Roman" w:eastAsia="Calibri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60773">
              <w:rPr>
                <w:rFonts w:ascii="Times New Roman" w:eastAsia="Calibri" w:hAnsi="Times New Roman" w:cs="Times New Roman"/>
                <w:sz w:val="24"/>
                <w:szCs w:val="24"/>
              </w:rPr>
              <w:t>, классификации объектов;</w:t>
            </w: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навыки организации учебной деятельности, самоконтроля и оценки результатов своей деятельности; Решают качественные и экспериментальные задачи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130/22</w:t>
            </w:r>
          </w:p>
        </w:tc>
        <w:tc>
          <w:tcPr>
            <w:tcW w:w="2693" w:type="dxa"/>
          </w:tcPr>
          <w:p w:rsidR="00460773" w:rsidRPr="004A46AD" w:rsidRDefault="00460773" w:rsidP="006E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Отражение и преломление света. § 53—60 (учебник 11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6E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Отражение и преломление света. § 53—60 (учебник 11 класса)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131/23</w:t>
            </w:r>
          </w:p>
        </w:tc>
        <w:tc>
          <w:tcPr>
            <w:tcW w:w="2693" w:type="dxa"/>
          </w:tcPr>
          <w:p w:rsidR="00460773" w:rsidRPr="004A46AD" w:rsidRDefault="00460773" w:rsidP="006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Оптические приборы. § 61—66 (учебник 11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6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Оптические приборы. § 61—66 (учебник 11 класса)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132/24</w:t>
            </w:r>
          </w:p>
        </w:tc>
        <w:tc>
          <w:tcPr>
            <w:tcW w:w="2693" w:type="dxa"/>
          </w:tcPr>
          <w:p w:rsidR="00460773" w:rsidRPr="00460773" w:rsidRDefault="00460773" w:rsidP="00460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Волновая оптика. </w:t>
            </w:r>
          </w:p>
          <w:p w:rsidR="00460773" w:rsidRPr="004A46AD" w:rsidRDefault="00460773" w:rsidP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§67—71 (учебник 11 класса</w:t>
            </w:r>
            <w:proofErr w:type="gramEnd"/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60773" w:rsidRDefault="00460773" w:rsidP="00460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Волновая оптика. </w:t>
            </w:r>
          </w:p>
          <w:p w:rsidR="00460773" w:rsidRPr="004A46AD" w:rsidRDefault="00460773" w:rsidP="004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§67—71 (учебник 11 класса</w:t>
            </w:r>
            <w:proofErr w:type="gramEnd"/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133/25</w:t>
            </w:r>
          </w:p>
        </w:tc>
        <w:tc>
          <w:tcPr>
            <w:tcW w:w="2693" w:type="dxa"/>
          </w:tcPr>
          <w:p w:rsidR="00460773" w:rsidRPr="004A46AD" w:rsidRDefault="00460773" w:rsidP="006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Квантовая теория электромагнитного излучения и вещества. § 72—80 (учебник 11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6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Квантовая теория электромагнитного излучения и вещества. § 72—80 (учебник 11 класса)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134/26</w:t>
            </w:r>
          </w:p>
        </w:tc>
        <w:tc>
          <w:tcPr>
            <w:tcW w:w="2693" w:type="dxa"/>
          </w:tcPr>
          <w:p w:rsidR="00460773" w:rsidRPr="004A46AD" w:rsidRDefault="00460773" w:rsidP="006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ядра. § 81—89 (учебник 11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6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ядра. § 81—89 (учебник 11 класса)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776B73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135/27</w:t>
            </w:r>
          </w:p>
        </w:tc>
        <w:tc>
          <w:tcPr>
            <w:tcW w:w="2693" w:type="dxa"/>
          </w:tcPr>
          <w:p w:rsidR="00460773" w:rsidRPr="004A46AD" w:rsidRDefault="00460773" w:rsidP="006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§ 90—93 (учебник 11 класса)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6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§ 90—93 (учебник 11 класса)</w:t>
            </w:r>
          </w:p>
        </w:tc>
        <w:tc>
          <w:tcPr>
            <w:tcW w:w="5528" w:type="dxa"/>
            <w:vMerge/>
          </w:tcPr>
          <w:p w:rsidR="00460773" w:rsidRPr="004A46AD" w:rsidRDefault="00460773" w:rsidP="00494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3" w:rsidRPr="004A46AD" w:rsidTr="004A46AD">
        <w:tc>
          <w:tcPr>
            <w:tcW w:w="851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73">
              <w:rPr>
                <w:rFonts w:ascii="Times New Roman" w:hAnsi="Times New Roman" w:cs="Times New Roman"/>
                <w:szCs w:val="24"/>
              </w:rPr>
              <w:t>136/28</w:t>
            </w:r>
          </w:p>
        </w:tc>
        <w:tc>
          <w:tcPr>
            <w:tcW w:w="2693" w:type="dxa"/>
          </w:tcPr>
          <w:p w:rsidR="00460773" w:rsidRPr="004A46AD" w:rsidRDefault="00460773" w:rsidP="006E47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Контрольная работа </w:t>
            </w:r>
            <w:r w:rsidRPr="004A46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за курс 11 класса (Промежуточная аттестация)</w:t>
            </w:r>
          </w:p>
        </w:tc>
        <w:tc>
          <w:tcPr>
            <w:tcW w:w="1276" w:type="dxa"/>
          </w:tcPr>
          <w:p w:rsidR="00460773" w:rsidRPr="004A46AD" w:rsidRDefault="004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460773" w:rsidRPr="004A46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460773" w:rsidRPr="004A46AD" w:rsidRDefault="00460773" w:rsidP="006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5528" w:type="dxa"/>
          </w:tcPr>
          <w:p w:rsidR="00460773" w:rsidRPr="00460773" w:rsidRDefault="00460773" w:rsidP="00460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773">
              <w:rPr>
                <w:rFonts w:ascii="Times New Roman" w:eastAsia="Calibri" w:hAnsi="Times New Roman" w:cs="Times New Roman"/>
                <w:sz w:val="24"/>
                <w:szCs w:val="24"/>
              </w:rPr>
              <w:t>Решают качествен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и экспериментальные задачи </w:t>
            </w: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темам курса.</w:t>
            </w:r>
          </w:p>
          <w:p w:rsidR="00460773" w:rsidRPr="00460773" w:rsidRDefault="00460773" w:rsidP="00460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77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характера;</w:t>
            </w:r>
          </w:p>
          <w:p w:rsidR="00460773" w:rsidRPr="00460773" w:rsidRDefault="00460773" w:rsidP="00460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773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отличия и отклонения от эталона;</w:t>
            </w:r>
          </w:p>
          <w:p w:rsidR="00460773" w:rsidRPr="004A46AD" w:rsidRDefault="00460773" w:rsidP="00460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D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действий.</w:t>
            </w:r>
          </w:p>
        </w:tc>
        <w:tc>
          <w:tcPr>
            <w:tcW w:w="1276" w:type="dxa"/>
          </w:tcPr>
          <w:p w:rsidR="00460773" w:rsidRPr="004A46AD" w:rsidRDefault="00460773" w:rsidP="00207B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4E0" w:rsidRDefault="004474E0" w:rsidP="00460773">
      <w:pPr>
        <w:spacing w:after="120"/>
        <w:rPr>
          <w:rFonts w:ascii="Times New Roman" w:hAnsi="Times New Roman" w:cs="Times New Roman"/>
          <w:b/>
          <w:sz w:val="28"/>
        </w:rPr>
        <w:sectPr w:rsidR="004474E0" w:rsidSect="004474E0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D06E8" w:rsidRPr="008D06E8" w:rsidRDefault="008D06E8" w:rsidP="00460773">
      <w:pPr>
        <w:spacing w:after="120"/>
        <w:rPr>
          <w:rFonts w:ascii="Times New Roman" w:hAnsi="Times New Roman" w:cs="Times New Roman"/>
          <w:b/>
          <w:sz w:val="28"/>
        </w:rPr>
      </w:pPr>
    </w:p>
    <w:p w:rsidR="003819AE" w:rsidRPr="003819AE" w:rsidRDefault="003819AE" w:rsidP="003819AE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C21709" w:rsidRPr="00C21709" w:rsidRDefault="00C21709" w:rsidP="00C21709">
      <w:pPr>
        <w:spacing w:after="120"/>
        <w:rPr>
          <w:rFonts w:ascii="Times New Roman" w:hAnsi="Times New Roman" w:cs="Times New Roman"/>
          <w:sz w:val="28"/>
        </w:rPr>
      </w:pPr>
    </w:p>
    <w:sectPr w:rsidR="00C21709" w:rsidRPr="00C21709" w:rsidSect="009226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4A8"/>
    <w:multiLevelType w:val="hybridMultilevel"/>
    <w:tmpl w:val="0464B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DE1242B"/>
    <w:multiLevelType w:val="hybridMultilevel"/>
    <w:tmpl w:val="92DA2046"/>
    <w:lvl w:ilvl="0" w:tplc="61BCBEBA">
      <w:start w:val="1"/>
      <w:numFmt w:val="decimal"/>
      <w:lvlText w:val="%1)"/>
      <w:lvlJc w:val="left"/>
      <w:pPr>
        <w:ind w:left="1348" w:hanging="360"/>
      </w:pPr>
    </w:lvl>
    <w:lvl w:ilvl="1" w:tplc="04190019">
      <w:start w:val="1"/>
      <w:numFmt w:val="lowerLetter"/>
      <w:lvlText w:val="%2."/>
      <w:lvlJc w:val="left"/>
      <w:pPr>
        <w:ind w:left="2068" w:hanging="360"/>
      </w:pPr>
    </w:lvl>
    <w:lvl w:ilvl="2" w:tplc="0419001B">
      <w:start w:val="1"/>
      <w:numFmt w:val="lowerRoman"/>
      <w:lvlText w:val="%3."/>
      <w:lvlJc w:val="right"/>
      <w:pPr>
        <w:ind w:left="2788" w:hanging="180"/>
      </w:pPr>
    </w:lvl>
    <w:lvl w:ilvl="3" w:tplc="0419000F">
      <w:start w:val="1"/>
      <w:numFmt w:val="decimal"/>
      <w:lvlText w:val="%4."/>
      <w:lvlJc w:val="left"/>
      <w:pPr>
        <w:ind w:left="3508" w:hanging="360"/>
      </w:pPr>
    </w:lvl>
    <w:lvl w:ilvl="4" w:tplc="04190019">
      <w:start w:val="1"/>
      <w:numFmt w:val="lowerLetter"/>
      <w:lvlText w:val="%5."/>
      <w:lvlJc w:val="left"/>
      <w:pPr>
        <w:ind w:left="4228" w:hanging="360"/>
      </w:pPr>
    </w:lvl>
    <w:lvl w:ilvl="5" w:tplc="0419001B">
      <w:start w:val="1"/>
      <w:numFmt w:val="lowerRoman"/>
      <w:lvlText w:val="%6."/>
      <w:lvlJc w:val="right"/>
      <w:pPr>
        <w:ind w:left="4948" w:hanging="180"/>
      </w:pPr>
    </w:lvl>
    <w:lvl w:ilvl="6" w:tplc="0419000F">
      <w:start w:val="1"/>
      <w:numFmt w:val="decimal"/>
      <w:lvlText w:val="%7."/>
      <w:lvlJc w:val="left"/>
      <w:pPr>
        <w:ind w:left="5668" w:hanging="360"/>
      </w:pPr>
    </w:lvl>
    <w:lvl w:ilvl="7" w:tplc="04190019">
      <w:start w:val="1"/>
      <w:numFmt w:val="lowerLetter"/>
      <w:lvlText w:val="%8."/>
      <w:lvlJc w:val="left"/>
      <w:pPr>
        <w:ind w:left="6388" w:hanging="360"/>
      </w:pPr>
    </w:lvl>
    <w:lvl w:ilvl="8" w:tplc="0419001B">
      <w:start w:val="1"/>
      <w:numFmt w:val="lowerRoman"/>
      <w:lvlText w:val="%9."/>
      <w:lvlJc w:val="right"/>
      <w:pPr>
        <w:ind w:left="7108" w:hanging="180"/>
      </w:pPr>
    </w:lvl>
  </w:abstractNum>
  <w:abstractNum w:abstractNumId="3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3C2812AD"/>
    <w:multiLevelType w:val="hybridMultilevel"/>
    <w:tmpl w:val="C27203F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A8231D"/>
    <w:multiLevelType w:val="hybridMultilevel"/>
    <w:tmpl w:val="6DA28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F73E02"/>
    <w:multiLevelType w:val="multilevel"/>
    <w:tmpl w:val="F7CA86A2"/>
    <w:lvl w:ilvl="0">
      <w:start w:val="1"/>
      <w:numFmt w:val="upperRoman"/>
      <w:lvlText w:val="%1"/>
      <w:lvlJc w:val="right"/>
      <w:pPr>
        <w:tabs>
          <w:tab w:val="num" w:pos="180"/>
        </w:tabs>
        <w:ind w:left="180" w:hanging="180"/>
      </w:pPr>
      <w:rPr>
        <w:rFonts w:cs="Times New Roman"/>
        <w:b/>
        <w:vertAlign w:val="baseline"/>
      </w:rPr>
    </w:lvl>
    <w:lvl w:ilvl="1">
      <w:start w:val="1"/>
      <w:numFmt w:val="decimal"/>
      <w:lvlText w:val="III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6AC13D00"/>
    <w:multiLevelType w:val="hybridMultilevel"/>
    <w:tmpl w:val="B80A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EB8"/>
    <w:rsid w:val="000063B4"/>
    <w:rsid w:val="00007B33"/>
    <w:rsid w:val="00022759"/>
    <w:rsid w:val="000255C8"/>
    <w:rsid w:val="000677C1"/>
    <w:rsid w:val="00070D22"/>
    <w:rsid w:val="0007688E"/>
    <w:rsid w:val="00085A19"/>
    <w:rsid w:val="00090997"/>
    <w:rsid w:val="00095B0F"/>
    <w:rsid w:val="000A51E2"/>
    <w:rsid w:val="000D1B13"/>
    <w:rsid w:val="000D2F16"/>
    <w:rsid w:val="000F6F6C"/>
    <w:rsid w:val="00135629"/>
    <w:rsid w:val="00136F07"/>
    <w:rsid w:val="00141AC9"/>
    <w:rsid w:val="001472C2"/>
    <w:rsid w:val="00174BDC"/>
    <w:rsid w:val="00177B4C"/>
    <w:rsid w:val="00184781"/>
    <w:rsid w:val="00187B59"/>
    <w:rsid w:val="00187BA8"/>
    <w:rsid w:val="00190B8E"/>
    <w:rsid w:val="00191AF1"/>
    <w:rsid w:val="001A23C2"/>
    <w:rsid w:val="001B0D1C"/>
    <w:rsid w:val="001C420A"/>
    <w:rsid w:val="001D112B"/>
    <w:rsid w:val="001D3681"/>
    <w:rsid w:val="001D3835"/>
    <w:rsid w:val="001E1DD5"/>
    <w:rsid w:val="0020001B"/>
    <w:rsid w:val="00204163"/>
    <w:rsid w:val="00207B71"/>
    <w:rsid w:val="00240A8B"/>
    <w:rsid w:val="002445EE"/>
    <w:rsid w:val="002557CA"/>
    <w:rsid w:val="002807BF"/>
    <w:rsid w:val="002928E3"/>
    <w:rsid w:val="00295A78"/>
    <w:rsid w:val="002967F2"/>
    <w:rsid w:val="002D6209"/>
    <w:rsid w:val="002D7D55"/>
    <w:rsid w:val="002F65DB"/>
    <w:rsid w:val="003137B0"/>
    <w:rsid w:val="00334A4A"/>
    <w:rsid w:val="00344C69"/>
    <w:rsid w:val="0035403D"/>
    <w:rsid w:val="003577C5"/>
    <w:rsid w:val="00364A3E"/>
    <w:rsid w:val="00366101"/>
    <w:rsid w:val="0036719D"/>
    <w:rsid w:val="00380563"/>
    <w:rsid w:val="003819AE"/>
    <w:rsid w:val="0038770B"/>
    <w:rsid w:val="003C2682"/>
    <w:rsid w:val="003C34DC"/>
    <w:rsid w:val="003D1DE0"/>
    <w:rsid w:val="003D2E4E"/>
    <w:rsid w:val="003F5C4A"/>
    <w:rsid w:val="0040648E"/>
    <w:rsid w:val="00433DC3"/>
    <w:rsid w:val="004422FE"/>
    <w:rsid w:val="004474E0"/>
    <w:rsid w:val="0045059F"/>
    <w:rsid w:val="00451FDF"/>
    <w:rsid w:val="00453E30"/>
    <w:rsid w:val="00460773"/>
    <w:rsid w:val="00466192"/>
    <w:rsid w:val="00472261"/>
    <w:rsid w:val="00472EB8"/>
    <w:rsid w:val="00490B96"/>
    <w:rsid w:val="0049414F"/>
    <w:rsid w:val="004A243F"/>
    <w:rsid w:val="004A46AD"/>
    <w:rsid w:val="004D67DC"/>
    <w:rsid w:val="004F2919"/>
    <w:rsid w:val="005044F4"/>
    <w:rsid w:val="00515DCF"/>
    <w:rsid w:val="0051763D"/>
    <w:rsid w:val="00542AB6"/>
    <w:rsid w:val="005453A0"/>
    <w:rsid w:val="0055729A"/>
    <w:rsid w:val="00571ACE"/>
    <w:rsid w:val="005B7301"/>
    <w:rsid w:val="005C49EB"/>
    <w:rsid w:val="005D58A5"/>
    <w:rsid w:val="005E0C39"/>
    <w:rsid w:val="005F1E70"/>
    <w:rsid w:val="005F6081"/>
    <w:rsid w:val="00641FD1"/>
    <w:rsid w:val="006463B8"/>
    <w:rsid w:val="0065093D"/>
    <w:rsid w:val="00651263"/>
    <w:rsid w:val="00673B59"/>
    <w:rsid w:val="006B76B9"/>
    <w:rsid w:val="006C667A"/>
    <w:rsid w:val="006D34B7"/>
    <w:rsid w:val="006E4728"/>
    <w:rsid w:val="007032A7"/>
    <w:rsid w:val="00705166"/>
    <w:rsid w:val="00731E85"/>
    <w:rsid w:val="00750B1C"/>
    <w:rsid w:val="00750EBA"/>
    <w:rsid w:val="0075110D"/>
    <w:rsid w:val="007732A1"/>
    <w:rsid w:val="00776B73"/>
    <w:rsid w:val="007771F9"/>
    <w:rsid w:val="00785A1B"/>
    <w:rsid w:val="007867A0"/>
    <w:rsid w:val="007A0BD2"/>
    <w:rsid w:val="007A3319"/>
    <w:rsid w:val="007A4472"/>
    <w:rsid w:val="007B2A25"/>
    <w:rsid w:val="00821822"/>
    <w:rsid w:val="00822C53"/>
    <w:rsid w:val="00836B5D"/>
    <w:rsid w:val="00843ADA"/>
    <w:rsid w:val="00843BED"/>
    <w:rsid w:val="00844D07"/>
    <w:rsid w:val="008729BD"/>
    <w:rsid w:val="00872F33"/>
    <w:rsid w:val="008A2D75"/>
    <w:rsid w:val="008B4946"/>
    <w:rsid w:val="008C6C2D"/>
    <w:rsid w:val="008D06E8"/>
    <w:rsid w:val="008D6197"/>
    <w:rsid w:val="008E1380"/>
    <w:rsid w:val="008E13B1"/>
    <w:rsid w:val="008E3B36"/>
    <w:rsid w:val="008F56DE"/>
    <w:rsid w:val="009173A7"/>
    <w:rsid w:val="0092260E"/>
    <w:rsid w:val="009243FC"/>
    <w:rsid w:val="00954EB8"/>
    <w:rsid w:val="00976B4A"/>
    <w:rsid w:val="009820F2"/>
    <w:rsid w:val="00991C9C"/>
    <w:rsid w:val="00992F50"/>
    <w:rsid w:val="009E6EA3"/>
    <w:rsid w:val="009F0F6A"/>
    <w:rsid w:val="009F605F"/>
    <w:rsid w:val="00A117DF"/>
    <w:rsid w:val="00A13D47"/>
    <w:rsid w:val="00A1681C"/>
    <w:rsid w:val="00A26834"/>
    <w:rsid w:val="00A36928"/>
    <w:rsid w:val="00A6294C"/>
    <w:rsid w:val="00A63AAF"/>
    <w:rsid w:val="00A710E0"/>
    <w:rsid w:val="00A82248"/>
    <w:rsid w:val="00AC61EE"/>
    <w:rsid w:val="00AD0D09"/>
    <w:rsid w:val="00AE33E3"/>
    <w:rsid w:val="00AF45E3"/>
    <w:rsid w:val="00B272B9"/>
    <w:rsid w:val="00B31E3D"/>
    <w:rsid w:val="00B47DED"/>
    <w:rsid w:val="00B515EC"/>
    <w:rsid w:val="00B63700"/>
    <w:rsid w:val="00B65DF8"/>
    <w:rsid w:val="00BA3F44"/>
    <w:rsid w:val="00BA7800"/>
    <w:rsid w:val="00BC048D"/>
    <w:rsid w:val="00BD6B93"/>
    <w:rsid w:val="00BD7DC0"/>
    <w:rsid w:val="00BF701E"/>
    <w:rsid w:val="00C005F9"/>
    <w:rsid w:val="00C21709"/>
    <w:rsid w:val="00C22B98"/>
    <w:rsid w:val="00C26C9B"/>
    <w:rsid w:val="00C45E77"/>
    <w:rsid w:val="00C51D0D"/>
    <w:rsid w:val="00C706E2"/>
    <w:rsid w:val="00C82BAD"/>
    <w:rsid w:val="00C92EEA"/>
    <w:rsid w:val="00CA1146"/>
    <w:rsid w:val="00CB33D8"/>
    <w:rsid w:val="00CB71F2"/>
    <w:rsid w:val="00CB7483"/>
    <w:rsid w:val="00CD5AD0"/>
    <w:rsid w:val="00CD65B8"/>
    <w:rsid w:val="00CF0DF5"/>
    <w:rsid w:val="00D1288E"/>
    <w:rsid w:val="00D225BC"/>
    <w:rsid w:val="00D233F1"/>
    <w:rsid w:val="00D46025"/>
    <w:rsid w:val="00D502E0"/>
    <w:rsid w:val="00D521D5"/>
    <w:rsid w:val="00D54C92"/>
    <w:rsid w:val="00D61B9A"/>
    <w:rsid w:val="00D7714F"/>
    <w:rsid w:val="00DB3789"/>
    <w:rsid w:val="00DC2FC5"/>
    <w:rsid w:val="00DD5146"/>
    <w:rsid w:val="00DE104B"/>
    <w:rsid w:val="00DF3B96"/>
    <w:rsid w:val="00DF6CFF"/>
    <w:rsid w:val="00DF717A"/>
    <w:rsid w:val="00E07A53"/>
    <w:rsid w:val="00E37A64"/>
    <w:rsid w:val="00E46132"/>
    <w:rsid w:val="00E5650F"/>
    <w:rsid w:val="00E648B9"/>
    <w:rsid w:val="00E65CC0"/>
    <w:rsid w:val="00EA2666"/>
    <w:rsid w:val="00EC6882"/>
    <w:rsid w:val="00ED0C23"/>
    <w:rsid w:val="00ED2273"/>
    <w:rsid w:val="00ED541B"/>
    <w:rsid w:val="00EE1BA4"/>
    <w:rsid w:val="00EE5224"/>
    <w:rsid w:val="00EE5B50"/>
    <w:rsid w:val="00F05FBF"/>
    <w:rsid w:val="00F10FD3"/>
    <w:rsid w:val="00F162D5"/>
    <w:rsid w:val="00F408E6"/>
    <w:rsid w:val="00F41927"/>
    <w:rsid w:val="00F43E8B"/>
    <w:rsid w:val="00F603DE"/>
    <w:rsid w:val="00F60D6E"/>
    <w:rsid w:val="00F66A32"/>
    <w:rsid w:val="00F70B33"/>
    <w:rsid w:val="00F91787"/>
    <w:rsid w:val="00F95F49"/>
    <w:rsid w:val="00FB134F"/>
    <w:rsid w:val="00FC5628"/>
    <w:rsid w:val="00FC6FBA"/>
    <w:rsid w:val="00FE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1C"/>
  </w:style>
  <w:style w:type="paragraph" w:styleId="1">
    <w:name w:val="heading 1"/>
    <w:basedOn w:val="a"/>
    <w:next w:val="a"/>
    <w:link w:val="10"/>
    <w:uiPriority w:val="9"/>
    <w:qFormat/>
    <w:rsid w:val="00991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807BF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807BF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807BF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807BF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807BF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807BF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807BF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F9"/>
    <w:pPr>
      <w:ind w:left="720"/>
      <w:contextualSpacing/>
    </w:pPr>
  </w:style>
  <w:style w:type="table" w:styleId="a4">
    <w:name w:val="Table Grid"/>
    <w:basedOn w:val="a1"/>
    <w:uiPriority w:val="59"/>
    <w:rsid w:val="008D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2807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80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807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807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80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807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807BF"/>
    <w:rPr>
      <w:rFonts w:ascii="Arial" w:eastAsia="Times New Roman" w:hAnsi="Arial" w:cs="Arial"/>
      <w:lang w:eastAsia="ru-RU"/>
    </w:rPr>
  </w:style>
  <w:style w:type="character" w:styleId="a5">
    <w:name w:val="Placeholder Text"/>
    <w:basedOn w:val="a0"/>
    <w:uiPriority w:val="99"/>
    <w:semiHidden/>
    <w:rsid w:val="00E5650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5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50F"/>
    <w:rPr>
      <w:rFonts w:ascii="Tahoma" w:hAnsi="Tahoma" w:cs="Tahoma"/>
      <w:sz w:val="16"/>
      <w:szCs w:val="16"/>
    </w:rPr>
  </w:style>
  <w:style w:type="paragraph" w:styleId="a8">
    <w:name w:val="No Spacing"/>
    <w:qFormat/>
    <w:rsid w:val="00A369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1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807BF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807BF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807BF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807BF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807BF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807BF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807BF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F9"/>
    <w:pPr>
      <w:ind w:left="720"/>
      <w:contextualSpacing/>
    </w:pPr>
  </w:style>
  <w:style w:type="table" w:styleId="a4">
    <w:name w:val="Table Grid"/>
    <w:basedOn w:val="a1"/>
    <w:uiPriority w:val="59"/>
    <w:rsid w:val="008D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2807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80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807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807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80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807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807BF"/>
    <w:rPr>
      <w:rFonts w:ascii="Arial" w:eastAsia="Times New Roman" w:hAnsi="Arial" w:cs="Arial"/>
      <w:lang w:eastAsia="ru-RU"/>
    </w:rPr>
  </w:style>
  <w:style w:type="character" w:styleId="a5">
    <w:name w:val="Placeholder Text"/>
    <w:basedOn w:val="a0"/>
    <w:uiPriority w:val="99"/>
    <w:semiHidden/>
    <w:rsid w:val="00E5650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5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BCF7-2D94-46E2-8A4C-0F76C3E2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8771</TotalTime>
  <Pages>1</Pages>
  <Words>18067</Words>
  <Characters>102985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Людмила</cp:lastModifiedBy>
  <cp:revision>64</cp:revision>
  <cp:lastPrinted>2017-09-17T12:37:00Z</cp:lastPrinted>
  <dcterms:created xsi:type="dcterms:W3CDTF">2016-08-08T11:28:00Z</dcterms:created>
  <dcterms:modified xsi:type="dcterms:W3CDTF">2019-09-24T07:46:00Z</dcterms:modified>
</cp:coreProperties>
</file>